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79A9">
      <w:pPr>
        <w:rPr>
          <w:rFonts w:ascii="Times New Roman" w:hAnsi="Times New Roman"/>
          <w:sz w:val="28"/>
          <w:szCs w:val="28"/>
          <w:u w:val="double"/>
        </w:rPr>
      </w:pPr>
      <w:r w:rsidRPr="00FD79A9">
        <w:rPr>
          <w:rFonts w:ascii="Times New Roman" w:hAnsi="Times New Roman"/>
          <w:sz w:val="28"/>
          <w:szCs w:val="28"/>
          <w:u w:val="double"/>
        </w:rPr>
        <w:t>Тема: Рынки факторов производства</w:t>
      </w:r>
      <w:proofErr w:type="gramStart"/>
      <w:r w:rsidRPr="00FD79A9">
        <w:rPr>
          <w:rFonts w:ascii="Times New Roman" w:hAnsi="Times New Roman"/>
          <w:sz w:val="28"/>
          <w:szCs w:val="28"/>
          <w:u w:val="double"/>
        </w:rPr>
        <w:t>.</w:t>
      </w:r>
      <w:proofErr w:type="gramEnd"/>
      <w:r w:rsidR="006D77DE">
        <w:rPr>
          <w:rFonts w:ascii="Times New Roman" w:hAnsi="Times New Roman"/>
          <w:sz w:val="28"/>
          <w:szCs w:val="28"/>
          <w:u w:val="double"/>
        </w:rPr>
        <w:t xml:space="preserve"> (</w:t>
      </w:r>
      <w:proofErr w:type="gramStart"/>
      <w:r w:rsidR="006D77DE">
        <w:rPr>
          <w:rFonts w:ascii="Times New Roman" w:hAnsi="Times New Roman"/>
          <w:sz w:val="28"/>
          <w:szCs w:val="28"/>
          <w:u w:val="double"/>
        </w:rPr>
        <w:t>п</w:t>
      </w:r>
      <w:proofErr w:type="gramEnd"/>
      <w:r w:rsidR="006D77DE">
        <w:rPr>
          <w:rFonts w:ascii="Times New Roman" w:hAnsi="Times New Roman"/>
          <w:sz w:val="28"/>
          <w:szCs w:val="28"/>
          <w:u w:val="double"/>
        </w:rPr>
        <w:t>резентация)</w:t>
      </w:r>
    </w:p>
    <w:p w:rsidR="006D77DE" w:rsidRPr="009F1F3A" w:rsidRDefault="006D77DE" w:rsidP="009F1F3A">
      <w:pPr>
        <w:pStyle w:val="3"/>
        <w:rPr>
          <w:rFonts w:ascii="Georgia" w:hAnsi="Georgia"/>
          <w:b w:val="0"/>
          <w:color w:val="000000"/>
          <w:sz w:val="32"/>
          <w:szCs w:val="32"/>
          <w:u w:val="double"/>
        </w:rPr>
      </w:pPr>
      <w:r w:rsidRPr="009F1F3A">
        <w:rPr>
          <w:b w:val="0"/>
          <w:sz w:val="32"/>
          <w:szCs w:val="32"/>
          <w:u w:val="double"/>
        </w:rPr>
        <w:t>Тема:</w:t>
      </w:r>
      <w:r w:rsidRPr="009F1F3A">
        <w:rPr>
          <w:rFonts w:ascii="Georgia" w:hAnsi="Georgia"/>
          <w:b w:val="0"/>
          <w:color w:val="000000"/>
          <w:sz w:val="32"/>
          <w:szCs w:val="32"/>
          <w:u w:val="double"/>
        </w:rPr>
        <w:t xml:space="preserve"> </w:t>
      </w:r>
      <w:r w:rsidR="009F1F3A" w:rsidRPr="009F1F3A">
        <w:rPr>
          <w:b w:val="0"/>
          <w:sz w:val="32"/>
          <w:szCs w:val="32"/>
          <w:u w:val="double"/>
        </w:rPr>
        <w:t>Экономические условия работы фирмы</w:t>
      </w:r>
    </w:p>
    <w:p w:rsidR="006D77DE" w:rsidRPr="006D77DE" w:rsidRDefault="006D77DE" w:rsidP="006D77DE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6D77DE">
        <w:rPr>
          <w:rFonts w:ascii="Georgia" w:eastAsia="Times New Roman" w:hAnsi="Georgia" w:cs="Times New Roman"/>
          <w:color w:val="000000"/>
          <w:sz w:val="24"/>
          <w:szCs w:val="24"/>
        </w:rPr>
        <w:t>  Экономические условия хозяйственной деятельности имеют большое значение для фирмы, поскольку именно они определяют саму «линию поведения» - стратегию и тактику развития бизнеса. Как уже отмечалось, к основным чертам рыночного хозяйствования относятся:</w:t>
      </w:r>
      <w:r w:rsidRPr="006D77DE">
        <w:rPr>
          <w:rFonts w:ascii="Georgia" w:eastAsia="Times New Roman" w:hAnsi="Georgia" w:cs="Times New Roman"/>
          <w:color w:val="000000"/>
          <w:sz w:val="24"/>
          <w:szCs w:val="24"/>
        </w:rPr>
        <w:br/>
        <w:t>  • самоокупаемость и самофинансирование, подразумевающие, что предприятие пользуется только собственными источниками средств, а также средствами кредиторов, которые необходимо вернуть с процентами и в срок;</w:t>
      </w:r>
      <w:r w:rsidRPr="006D77DE">
        <w:rPr>
          <w:rFonts w:ascii="Georgia" w:eastAsia="Times New Roman" w:hAnsi="Georgia" w:cs="Times New Roman"/>
          <w:color w:val="000000"/>
          <w:sz w:val="24"/>
          <w:szCs w:val="24"/>
        </w:rPr>
        <w:br/>
        <w:t xml:space="preserve">  • </w:t>
      </w:r>
      <w:proofErr w:type="gramStart"/>
      <w:r w:rsidRPr="006D77DE">
        <w:rPr>
          <w:rFonts w:ascii="Georgia" w:eastAsia="Times New Roman" w:hAnsi="Georgia" w:cs="Times New Roman"/>
          <w:color w:val="000000"/>
          <w:sz w:val="24"/>
          <w:szCs w:val="24"/>
        </w:rPr>
        <w:t>самостоятельность в принятии экономических и иных решений: предприятие само определяет, что, когда, сколько производить и продавать (как правило, это определяют акционеры еще на этапе учреждения предприятия), с кем заключать договоры, какие осуществлять сделки;</w:t>
      </w:r>
      <w:r w:rsidRPr="006D77DE">
        <w:rPr>
          <w:rFonts w:ascii="Georgia" w:eastAsia="Times New Roman" w:hAnsi="Georgia" w:cs="Times New Roman"/>
          <w:color w:val="000000"/>
          <w:sz w:val="24"/>
          <w:szCs w:val="24"/>
        </w:rPr>
        <w:br/>
        <w:t>  • правовая защищенность предприятия, его акционеров и работников от произвольного и необоснованного вмешательства в дела предприятия со стороны других лиц, в том числе государства.</w:t>
      </w:r>
      <w:proofErr w:type="gramEnd"/>
      <w:r w:rsidRPr="006D77DE">
        <w:rPr>
          <w:rFonts w:ascii="Georgia" w:eastAsia="Times New Roman" w:hAnsi="Georgia" w:cs="Times New Roman"/>
          <w:color w:val="000000"/>
          <w:sz w:val="24"/>
          <w:szCs w:val="24"/>
        </w:rPr>
        <w:br/>
        <w:t>  </w:t>
      </w:r>
      <w:proofErr w:type="gramStart"/>
      <w:r w:rsidRPr="006D77DE">
        <w:rPr>
          <w:rFonts w:ascii="Georgia" w:eastAsia="Times New Roman" w:hAnsi="Georgia" w:cs="Times New Roman"/>
          <w:color w:val="000000"/>
          <w:sz w:val="24"/>
          <w:szCs w:val="24"/>
        </w:rPr>
        <w:t>Для эффективной работы предприятия необходимо осуществлять:</w:t>
      </w:r>
      <w:r w:rsidRPr="006D77DE">
        <w:rPr>
          <w:rFonts w:ascii="Georgia" w:eastAsia="Times New Roman" w:hAnsi="Georgia" w:cs="Times New Roman"/>
          <w:color w:val="000000"/>
          <w:sz w:val="24"/>
          <w:szCs w:val="24"/>
        </w:rPr>
        <w:br/>
        <w:t>  • защиту прав участников (учредителей);</w:t>
      </w:r>
      <w:r w:rsidRPr="006D77DE">
        <w:rPr>
          <w:rFonts w:ascii="Georgia" w:eastAsia="Times New Roman" w:hAnsi="Georgia" w:cs="Times New Roman"/>
          <w:color w:val="000000"/>
          <w:sz w:val="24"/>
          <w:szCs w:val="24"/>
        </w:rPr>
        <w:br/>
        <w:t>  • четкое разграничение ответственности участников (учредителей) и руководителей предприятия, развитие механизмов корпоративного управления, обеспечение свободного перераспределения прав участия в капитале акционерного общества и перехода таких прав к лицам, заинтересованным в долгосрочном развитии предприятия (эффективным собственникам);</w:t>
      </w:r>
      <w:r w:rsidRPr="006D77DE">
        <w:rPr>
          <w:rFonts w:ascii="Georgia" w:eastAsia="Times New Roman" w:hAnsi="Georgia" w:cs="Times New Roman"/>
          <w:color w:val="000000"/>
          <w:sz w:val="24"/>
          <w:szCs w:val="24"/>
        </w:rPr>
        <w:br/>
        <w:t>  • обеспечение инвестиционной привлекательности предприятия;</w:t>
      </w:r>
      <w:proofErr w:type="gramEnd"/>
      <w:r w:rsidRPr="006D77DE">
        <w:rPr>
          <w:rFonts w:ascii="Georgia" w:eastAsia="Times New Roman" w:hAnsi="Georgia" w:cs="Times New Roman"/>
          <w:color w:val="000000"/>
          <w:sz w:val="24"/>
          <w:szCs w:val="24"/>
        </w:rPr>
        <w:br/>
        <w:t>  • создание системы хозяйственно-договорной деятельности предприятия, обеспечивающей соблюдение контрактных обязательств;</w:t>
      </w:r>
      <w:r w:rsidRPr="006D77DE">
        <w:rPr>
          <w:rFonts w:ascii="Georgia" w:eastAsia="Times New Roman" w:hAnsi="Georgia" w:cs="Times New Roman"/>
          <w:color w:val="000000"/>
          <w:sz w:val="24"/>
          <w:szCs w:val="24"/>
        </w:rPr>
        <w:br/>
        <w:t>  • достижение прозрачности финансово-экономического состояния предприятия для их участников (учредителей), инвесторов, кредиторов;</w:t>
      </w:r>
      <w:r w:rsidRPr="006D77DE">
        <w:rPr>
          <w:rFonts w:ascii="Georgia" w:eastAsia="Times New Roman" w:hAnsi="Georgia" w:cs="Times New Roman"/>
          <w:color w:val="000000"/>
          <w:sz w:val="24"/>
          <w:szCs w:val="24"/>
        </w:rPr>
        <w:br/>
        <w:t>  • создание эффективного механизма управления предприятием.</w:t>
      </w:r>
      <w:r w:rsidRPr="006D77DE">
        <w:rPr>
          <w:rFonts w:ascii="Georgia" w:eastAsia="Times New Roman" w:hAnsi="Georgia" w:cs="Times New Roman"/>
          <w:color w:val="000000"/>
          <w:sz w:val="24"/>
          <w:szCs w:val="24"/>
        </w:rPr>
        <w:br/>
        <w:t>  Свобода рынка подразумевает обязательства его участников, в том числе обязательство уважать права и независимость других, что защищается законом (в судебном и ином порядке).</w:t>
      </w:r>
      <w:r w:rsidRPr="006D77DE">
        <w:rPr>
          <w:rFonts w:ascii="Georgia" w:eastAsia="Times New Roman" w:hAnsi="Georgia" w:cs="Times New Roman"/>
          <w:color w:val="000000"/>
          <w:sz w:val="24"/>
          <w:szCs w:val="24"/>
        </w:rPr>
        <w:br/>
        <w:t>  Свобода ценообразования и конкуренции означает, что по большей части цены складываются на рынке под воздействием факторов спроса и предложения, а не устанавливаются каким-либо вышестоящим государственным органом, а также то, что возможно свободно войти на рынок и выйти с него.</w:t>
      </w:r>
    </w:p>
    <w:p w:rsidR="006D77DE" w:rsidRDefault="006D77DE">
      <w:pPr>
        <w:rPr>
          <w:rFonts w:ascii="Times New Roman" w:hAnsi="Times New Roman"/>
          <w:sz w:val="28"/>
          <w:szCs w:val="28"/>
          <w:u w:val="double"/>
        </w:rPr>
      </w:pPr>
    </w:p>
    <w:p w:rsidR="00FD79A9" w:rsidRPr="00FD79A9" w:rsidRDefault="00FD79A9">
      <w:pPr>
        <w:rPr>
          <w:u w:val="double"/>
        </w:rPr>
      </w:pPr>
    </w:p>
    <w:sectPr w:rsidR="00FD79A9" w:rsidRPr="00FD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9A9"/>
    <w:rsid w:val="006D77DE"/>
    <w:rsid w:val="009F1F3A"/>
    <w:rsid w:val="00B357D3"/>
    <w:rsid w:val="00FD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7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77D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D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licei76</dc:creator>
  <cp:keywords/>
  <dc:description/>
  <cp:lastModifiedBy>licei76</cp:lastModifiedBy>
  <cp:revision>4</cp:revision>
  <dcterms:created xsi:type="dcterms:W3CDTF">2020-04-10T18:25:00Z</dcterms:created>
  <dcterms:modified xsi:type="dcterms:W3CDTF">2020-04-10T18:42:00Z</dcterms:modified>
</cp:coreProperties>
</file>