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1B" w:rsidRDefault="005D13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59C" w:rsidRPr="008D059C" w:rsidRDefault="008D059C" w:rsidP="008D0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59C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</w:t>
      </w:r>
    </w:p>
    <w:p w:rsidR="008D059C" w:rsidRDefault="008D059C" w:rsidP="008D0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59C">
        <w:rPr>
          <w:rFonts w:ascii="Times New Roman" w:hAnsi="Times New Roman" w:cs="Times New Roman"/>
          <w:b/>
          <w:sz w:val="24"/>
          <w:szCs w:val="24"/>
        </w:rPr>
        <w:t>кабинета №2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059C">
        <w:rPr>
          <w:rFonts w:ascii="Times New Roman" w:hAnsi="Times New Roman" w:cs="Times New Roman"/>
          <w:b/>
          <w:sz w:val="24"/>
          <w:szCs w:val="24"/>
        </w:rPr>
        <w:t>«Информатики и информационных технологий»</w:t>
      </w:r>
      <w:r w:rsidR="009F107B">
        <w:rPr>
          <w:rFonts w:ascii="Times New Roman" w:hAnsi="Times New Roman" w:cs="Times New Roman"/>
          <w:b/>
          <w:sz w:val="24"/>
          <w:szCs w:val="24"/>
        </w:rPr>
        <w:t xml:space="preserve"> ГБПОУ СО «ПАЛ»</w:t>
      </w:r>
    </w:p>
    <w:p w:rsidR="009F107B" w:rsidRPr="005A7DC2" w:rsidRDefault="009F107B" w:rsidP="009F107B">
      <w:pPr>
        <w:jc w:val="center"/>
        <w:rPr>
          <w:b/>
          <w:u w:val="single"/>
        </w:rPr>
      </w:pPr>
      <w:r w:rsidRPr="005A7DC2">
        <w:rPr>
          <w:b/>
          <w:u w:val="single"/>
        </w:rPr>
        <w:t>адрес кабинета : с</w:t>
      </w:r>
      <w:proofErr w:type="gramStart"/>
      <w:r w:rsidRPr="005A7DC2">
        <w:rPr>
          <w:b/>
          <w:u w:val="single"/>
        </w:rPr>
        <w:t>.П</w:t>
      </w:r>
      <w:proofErr w:type="gramEnd"/>
      <w:r w:rsidRPr="005A7DC2">
        <w:rPr>
          <w:b/>
          <w:u w:val="single"/>
        </w:rPr>
        <w:t>итерка ул.Советская,65</w:t>
      </w:r>
    </w:p>
    <w:p w:rsidR="008D059C" w:rsidRPr="0035637D" w:rsidRDefault="008D05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594"/>
        <w:gridCol w:w="6324"/>
        <w:gridCol w:w="1292"/>
        <w:gridCol w:w="1760"/>
      </w:tblGrid>
      <w:tr w:rsidR="009632AE" w:rsidRPr="002B2F7C" w:rsidTr="009632AE">
        <w:tc>
          <w:tcPr>
            <w:tcW w:w="594" w:type="dxa"/>
          </w:tcPr>
          <w:p w:rsidR="009632AE" w:rsidRPr="008D059C" w:rsidRDefault="0096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24" w:type="dxa"/>
          </w:tcPr>
          <w:p w:rsidR="009632AE" w:rsidRPr="008D059C" w:rsidRDefault="009632AE" w:rsidP="005D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9C">
              <w:rPr>
                <w:rFonts w:ascii="Times New Roman" w:hAnsi="Times New Roman" w:cs="Times New Roman"/>
                <w:sz w:val="24"/>
                <w:szCs w:val="24"/>
              </w:rPr>
              <w:t>учебное оборудование</w:t>
            </w:r>
          </w:p>
        </w:tc>
        <w:tc>
          <w:tcPr>
            <w:tcW w:w="987" w:type="dxa"/>
          </w:tcPr>
          <w:p w:rsidR="009632AE" w:rsidRPr="008D059C" w:rsidRDefault="009632AE" w:rsidP="0096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60" w:type="dxa"/>
          </w:tcPr>
          <w:p w:rsidR="009632AE" w:rsidRPr="008D059C" w:rsidRDefault="0096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059C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</w:tr>
      <w:tr w:rsidR="009632AE" w:rsidRPr="0003358F" w:rsidTr="009632AE">
        <w:tc>
          <w:tcPr>
            <w:tcW w:w="594" w:type="dxa"/>
          </w:tcPr>
          <w:p w:rsidR="009632AE" w:rsidRPr="0003358F" w:rsidRDefault="0096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</w:tcPr>
          <w:p w:rsidR="009632AE" w:rsidRPr="0003358F" w:rsidRDefault="0096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8F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987" w:type="dxa"/>
          </w:tcPr>
          <w:p w:rsidR="009632AE" w:rsidRPr="0003358F" w:rsidRDefault="009632AE" w:rsidP="0096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60" w:type="dxa"/>
          </w:tcPr>
          <w:p w:rsidR="009632AE" w:rsidRPr="0003358F" w:rsidRDefault="009632AE" w:rsidP="002B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32AE" w:rsidRPr="0003358F" w:rsidTr="009632AE">
        <w:tc>
          <w:tcPr>
            <w:tcW w:w="594" w:type="dxa"/>
          </w:tcPr>
          <w:p w:rsidR="009632AE" w:rsidRPr="0003358F" w:rsidRDefault="0096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4" w:type="dxa"/>
          </w:tcPr>
          <w:p w:rsidR="009632AE" w:rsidRPr="009632AE" w:rsidRDefault="0096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8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033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987" w:type="dxa"/>
          </w:tcPr>
          <w:p w:rsidR="009632AE" w:rsidRPr="009632AE" w:rsidRDefault="009632AE" w:rsidP="0096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60" w:type="dxa"/>
          </w:tcPr>
          <w:p w:rsidR="009632AE" w:rsidRPr="0003358F" w:rsidRDefault="009632AE" w:rsidP="002B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2AE" w:rsidRPr="0003358F" w:rsidTr="009632AE">
        <w:tc>
          <w:tcPr>
            <w:tcW w:w="594" w:type="dxa"/>
          </w:tcPr>
          <w:p w:rsidR="009632AE" w:rsidRPr="0003358F" w:rsidRDefault="0096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</w:tcPr>
          <w:p w:rsidR="009632AE" w:rsidRPr="0003358F" w:rsidRDefault="0096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8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03358F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3358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(проектор, экран настенный)</w:t>
            </w:r>
          </w:p>
        </w:tc>
        <w:tc>
          <w:tcPr>
            <w:tcW w:w="987" w:type="dxa"/>
          </w:tcPr>
          <w:p w:rsidR="009632AE" w:rsidRDefault="0096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632AE" w:rsidRPr="0003358F" w:rsidRDefault="009632AE" w:rsidP="0096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632AE" w:rsidRPr="009632AE" w:rsidRDefault="009632AE" w:rsidP="002B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2AE" w:rsidRPr="0003358F" w:rsidTr="00823C35">
        <w:tc>
          <w:tcPr>
            <w:tcW w:w="594" w:type="dxa"/>
          </w:tcPr>
          <w:p w:rsidR="009632AE" w:rsidRPr="0003358F" w:rsidRDefault="0096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center"/>
          </w:tcPr>
          <w:p w:rsidR="009632AE" w:rsidRPr="00912BFC" w:rsidRDefault="009632AE" w:rsidP="004A1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BFC">
              <w:rPr>
                <w:rFonts w:ascii="Times New Roman" w:hAnsi="Times New Roman" w:cs="Times New Roman"/>
                <w:b/>
              </w:rPr>
              <w:t>Учебно-наглядные пособия</w:t>
            </w:r>
          </w:p>
          <w:p w:rsidR="009632AE" w:rsidRPr="00912BFC" w:rsidRDefault="009632AE" w:rsidP="004A1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BFC">
              <w:rPr>
                <w:rFonts w:ascii="Times New Roman" w:hAnsi="Times New Roman" w:cs="Times New Roman"/>
                <w:b/>
              </w:rPr>
              <w:t>(на стендах и  электронных носителях</w:t>
            </w:r>
            <w:proofErr w:type="gramStart"/>
            <w:r w:rsidRPr="00912BFC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  <w:r w:rsidRPr="00912BF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87" w:type="dxa"/>
          </w:tcPr>
          <w:p w:rsidR="009632AE" w:rsidRPr="00912BFC" w:rsidRDefault="009632AE" w:rsidP="004A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632AE" w:rsidRPr="00912BFC" w:rsidRDefault="009632AE" w:rsidP="004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2AE" w:rsidRPr="0003358F" w:rsidTr="00823C35">
        <w:tc>
          <w:tcPr>
            <w:tcW w:w="594" w:type="dxa"/>
          </w:tcPr>
          <w:p w:rsidR="009632AE" w:rsidRPr="0003358F" w:rsidRDefault="0096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9632AE" w:rsidRPr="00912BFC" w:rsidRDefault="009632AE" w:rsidP="004A114B">
            <w:pPr>
              <w:rPr>
                <w:rFonts w:ascii="Times New Roman" w:hAnsi="Times New Roman" w:cs="Times New Roman"/>
              </w:rPr>
            </w:pPr>
            <w:r w:rsidRPr="00912BFC">
              <w:rPr>
                <w:rFonts w:ascii="Times New Roman" w:hAnsi="Times New Roman" w:cs="Times New Roman"/>
                <w:b/>
                <w:i/>
              </w:rPr>
              <w:t>Психофизиологические основы деятельности водителя:</w:t>
            </w:r>
          </w:p>
        </w:tc>
        <w:tc>
          <w:tcPr>
            <w:tcW w:w="987" w:type="dxa"/>
          </w:tcPr>
          <w:p w:rsidR="009632AE" w:rsidRPr="00912BFC" w:rsidRDefault="009632AE" w:rsidP="004A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632AE" w:rsidRPr="00912BFC" w:rsidRDefault="009632AE" w:rsidP="004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2AE" w:rsidRPr="0003358F" w:rsidTr="00823C35">
        <w:tc>
          <w:tcPr>
            <w:tcW w:w="594" w:type="dxa"/>
          </w:tcPr>
          <w:p w:rsidR="009632AE" w:rsidRPr="0003358F" w:rsidRDefault="0096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9632AE" w:rsidRPr="00912BFC" w:rsidRDefault="009632AE" w:rsidP="004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FC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987" w:type="dxa"/>
          </w:tcPr>
          <w:p w:rsidR="009632AE" w:rsidRPr="00912BFC" w:rsidRDefault="009632AE" w:rsidP="004A114B">
            <w:pPr>
              <w:jc w:val="center"/>
              <w:rPr>
                <w:rFonts w:ascii="Times New Roman" w:hAnsi="Times New Roman" w:cs="Times New Roman"/>
              </w:rPr>
            </w:pPr>
            <w:r w:rsidRPr="00912B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0" w:type="dxa"/>
          </w:tcPr>
          <w:p w:rsidR="009632AE" w:rsidRPr="00912BFC" w:rsidRDefault="009632AE" w:rsidP="004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C">
              <w:rPr>
                <w:rFonts w:ascii="Times New Roman" w:hAnsi="Times New Roman" w:cs="Times New Roman"/>
              </w:rPr>
              <w:t>1/электронное пособие</w:t>
            </w:r>
          </w:p>
        </w:tc>
      </w:tr>
      <w:tr w:rsidR="009632AE" w:rsidRPr="0003358F" w:rsidTr="00823C35">
        <w:tc>
          <w:tcPr>
            <w:tcW w:w="594" w:type="dxa"/>
          </w:tcPr>
          <w:p w:rsidR="009632AE" w:rsidRPr="0003358F" w:rsidRDefault="0096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9632AE" w:rsidRPr="00912BFC" w:rsidRDefault="009632AE" w:rsidP="004A114B">
            <w:pPr>
              <w:rPr>
                <w:rFonts w:ascii="Times New Roman" w:hAnsi="Times New Roman" w:cs="Times New Roman"/>
              </w:rPr>
            </w:pPr>
            <w:r w:rsidRPr="00912BFC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87" w:type="dxa"/>
          </w:tcPr>
          <w:p w:rsidR="009632AE" w:rsidRPr="00912BFC" w:rsidRDefault="009632AE" w:rsidP="004A114B">
            <w:pPr>
              <w:jc w:val="center"/>
              <w:rPr>
                <w:rFonts w:ascii="Times New Roman" w:hAnsi="Times New Roman" w:cs="Times New Roman"/>
              </w:rPr>
            </w:pPr>
            <w:r w:rsidRPr="00912B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0" w:type="dxa"/>
          </w:tcPr>
          <w:p w:rsidR="009632AE" w:rsidRPr="00912BFC" w:rsidRDefault="009632AE" w:rsidP="004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C">
              <w:rPr>
                <w:rFonts w:ascii="Times New Roman" w:hAnsi="Times New Roman" w:cs="Times New Roman"/>
              </w:rPr>
              <w:t>1/электронное пособие</w:t>
            </w:r>
          </w:p>
        </w:tc>
      </w:tr>
      <w:tr w:rsidR="009632AE" w:rsidRPr="0003358F" w:rsidTr="00823C35">
        <w:tc>
          <w:tcPr>
            <w:tcW w:w="594" w:type="dxa"/>
          </w:tcPr>
          <w:p w:rsidR="009632AE" w:rsidRPr="0003358F" w:rsidRDefault="0096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9632AE" w:rsidRPr="00912BFC" w:rsidRDefault="009632AE" w:rsidP="004A114B">
            <w:pPr>
              <w:rPr>
                <w:rFonts w:ascii="Times New Roman" w:hAnsi="Times New Roman" w:cs="Times New Roman"/>
              </w:rPr>
            </w:pPr>
            <w:r w:rsidRPr="00912BFC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987" w:type="dxa"/>
          </w:tcPr>
          <w:p w:rsidR="009632AE" w:rsidRPr="00912BFC" w:rsidRDefault="009632AE" w:rsidP="004A114B">
            <w:pPr>
              <w:jc w:val="center"/>
              <w:rPr>
                <w:rFonts w:ascii="Times New Roman" w:hAnsi="Times New Roman" w:cs="Times New Roman"/>
              </w:rPr>
            </w:pPr>
            <w:r w:rsidRPr="00912B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0" w:type="dxa"/>
          </w:tcPr>
          <w:p w:rsidR="009632AE" w:rsidRPr="00912BFC" w:rsidRDefault="009632AE" w:rsidP="004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C">
              <w:rPr>
                <w:rFonts w:ascii="Times New Roman" w:hAnsi="Times New Roman" w:cs="Times New Roman"/>
              </w:rPr>
              <w:t>1/электронное пособие</w:t>
            </w:r>
          </w:p>
        </w:tc>
      </w:tr>
      <w:tr w:rsidR="009632AE" w:rsidRPr="0003358F" w:rsidTr="00823C35">
        <w:tc>
          <w:tcPr>
            <w:tcW w:w="594" w:type="dxa"/>
          </w:tcPr>
          <w:p w:rsidR="009632AE" w:rsidRPr="0003358F" w:rsidRDefault="0096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9632AE" w:rsidRPr="00912BFC" w:rsidRDefault="009632AE" w:rsidP="004A114B">
            <w:pPr>
              <w:rPr>
                <w:rFonts w:ascii="Times New Roman" w:hAnsi="Times New Roman" w:cs="Times New Roman"/>
              </w:rPr>
            </w:pPr>
            <w:r w:rsidRPr="00912BFC">
              <w:rPr>
                <w:rFonts w:ascii="Times New Roman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987" w:type="dxa"/>
          </w:tcPr>
          <w:p w:rsidR="009632AE" w:rsidRPr="00912BFC" w:rsidRDefault="009632AE" w:rsidP="004A114B">
            <w:pPr>
              <w:jc w:val="center"/>
              <w:rPr>
                <w:rFonts w:ascii="Times New Roman" w:hAnsi="Times New Roman" w:cs="Times New Roman"/>
              </w:rPr>
            </w:pPr>
            <w:r w:rsidRPr="00912B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0" w:type="dxa"/>
          </w:tcPr>
          <w:p w:rsidR="009632AE" w:rsidRPr="00912BFC" w:rsidRDefault="009632AE" w:rsidP="004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C">
              <w:rPr>
                <w:rFonts w:ascii="Times New Roman" w:hAnsi="Times New Roman" w:cs="Times New Roman"/>
              </w:rPr>
              <w:t>1/электронное пособие</w:t>
            </w:r>
          </w:p>
        </w:tc>
      </w:tr>
    </w:tbl>
    <w:p w:rsidR="002B2F7C" w:rsidRDefault="002B2F7C">
      <w:pPr>
        <w:rPr>
          <w:rFonts w:ascii="Times New Roman" w:hAnsi="Times New Roman" w:cs="Times New Roman"/>
          <w:sz w:val="24"/>
          <w:szCs w:val="24"/>
        </w:rPr>
      </w:pPr>
    </w:p>
    <w:p w:rsidR="009F107B" w:rsidRPr="009F107B" w:rsidRDefault="009F107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Заведующая  кабинетом</w:t>
      </w:r>
      <w:r w:rsidRPr="009F107B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proofErr w:type="spellStart"/>
      <w:r w:rsidRPr="009F107B">
        <w:rPr>
          <w:rFonts w:ascii="Times New Roman" w:hAnsi="Times New Roman" w:cs="Times New Roman"/>
          <w:sz w:val="24"/>
          <w:szCs w:val="24"/>
          <w:u w:val="single"/>
        </w:rPr>
        <w:t>Барсукова</w:t>
      </w:r>
      <w:proofErr w:type="spellEnd"/>
      <w:r w:rsidRPr="009F107B">
        <w:rPr>
          <w:rFonts w:ascii="Times New Roman" w:hAnsi="Times New Roman" w:cs="Times New Roman"/>
          <w:sz w:val="24"/>
          <w:szCs w:val="24"/>
          <w:u w:val="single"/>
        </w:rPr>
        <w:t xml:space="preserve">  Татьяна Анатольевна</w:t>
      </w:r>
    </w:p>
    <w:sectPr w:rsidR="009F107B" w:rsidRPr="009F107B" w:rsidSect="00CF78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CF78BF"/>
    <w:rsid w:val="0003358F"/>
    <w:rsid w:val="000E1BC7"/>
    <w:rsid w:val="00120469"/>
    <w:rsid w:val="00127E45"/>
    <w:rsid w:val="001D4135"/>
    <w:rsid w:val="0028494A"/>
    <w:rsid w:val="002B2F7C"/>
    <w:rsid w:val="0035637D"/>
    <w:rsid w:val="00433E86"/>
    <w:rsid w:val="00490C2D"/>
    <w:rsid w:val="005735CE"/>
    <w:rsid w:val="00591550"/>
    <w:rsid w:val="005B39EA"/>
    <w:rsid w:val="005D131B"/>
    <w:rsid w:val="007A3150"/>
    <w:rsid w:val="008D059C"/>
    <w:rsid w:val="00912D26"/>
    <w:rsid w:val="009632AE"/>
    <w:rsid w:val="009F107B"/>
    <w:rsid w:val="00AA02FE"/>
    <w:rsid w:val="00AB5264"/>
    <w:rsid w:val="00B06CA6"/>
    <w:rsid w:val="00B1355D"/>
    <w:rsid w:val="00C655BC"/>
    <w:rsid w:val="00CA753F"/>
    <w:rsid w:val="00CF78BF"/>
    <w:rsid w:val="00D76D6F"/>
    <w:rsid w:val="00DE5FC8"/>
    <w:rsid w:val="00EE7EB4"/>
    <w:rsid w:val="00F6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50"/>
  </w:style>
  <w:style w:type="paragraph" w:styleId="1">
    <w:name w:val="heading 1"/>
    <w:basedOn w:val="a"/>
    <w:next w:val="a"/>
    <w:link w:val="10"/>
    <w:uiPriority w:val="9"/>
    <w:qFormat/>
    <w:rsid w:val="007A315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15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5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15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15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15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15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15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15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150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315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A3150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3150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A3150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A3150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A3150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3150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315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315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315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A3150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A315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A3150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A315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A315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A315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3150"/>
  </w:style>
  <w:style w:type="paragraph" w:styleId="ac">
    <w:name w:val="List Paragraph"/>
    <w:basedOn w:val="a"/>
    <w:uiPriority w:val="34"/>
    <w:qFormat/>
    <w:rsid w:val="007A31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315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315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A315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A3150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A3150"/>
    <w:rPr>
      <w:i/>
      <w:iCs/>
    </w:rPr>
  </w:style>
  <w:style w:type="character" w:styleId="af0">
    <w:name w:val="Intense Emphasis"/>
    <w:uiPriority w:val="21"/>
    <w:qFormat/>
    <w:rsid w:val="007A315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A315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A315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A3150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A3150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CF7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9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90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50"/>
  </w:style>
  <w:style w:type="paragraph" w:styleId="1">
    <w:name w:val="heading 1"/>
    <w:basedOn w:val="a"/>
    <w:next w:val="a"/>
    <w:link w:val="10"/>
    <w:uiPriority w:val="9"/>
    <w:qFormat/>
    <w:rsid w:val="007A315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15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5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15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15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15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15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15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15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150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315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A3150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3150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A3150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A3150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A3150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3150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315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315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315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A3150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A315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A3150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A315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A315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A315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3150"/>
  </w:style>
  <w:style w:type="paragraph" w:styleId="ac">
    <w:name w:val="List Paragraph"/>
    <w:basedOn w:val="a"/>
    <w:uiPriority w:val="34"/>
    <w:qFormat/>
    <w:rsid w:val="007A31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315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315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A315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A3150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A3150"/>
    <w:rPr>
      <w:i/>
      <w:iCs/>
    </w:rPr>
  </w:style>
  <w:style w:type="character" w:styleId="af0">
    <w:name w:val="Intense Emphasis"/>
    <w:uiPriority w:val="21"/>
    <w:qFormat/>
    <w:rsid w:val="007A315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A315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A315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A3150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A3150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CF7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1381-2594-4655-AD8C-98BD8268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Admin</cp:lastModifiedBy>
  <cp:revision>11</cp:revision>
  <cp:lastPrinted>2014-09-03T04:24:00Z</cp:lastPrinted>
  <dcterms:created xsi:type="dcterms:W3CDTF">2014-09-03T03:16:00Z</dcterms:created>
  <dcterms:modified xsi:type="dcterms:W3CDTF">2015-01-22T13:31:00Z</dcterms:modified>
</cp:coreProperties>
</file>