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438" w:rsidRPr="00405438" w:rsidRDefault="00405438" w:rsidP="00405438">
      <w:pPr>
        <w:rPr>
          <w:rFonts w:eastAsia="Calibri"/>
          <w:sz w:val="24"/>
          <w:szCs w:val="24"/>
        </w:rPr>
      </w:pPr>
      <w:r w:rsidRPr="00405438">
        <w:rPr>
          <w:rFonts w:eastAsia="Calibri"/>
          <w:b/>
          <w:sz w:val="24"/>
          <w:szCs w:val="24"/>
        </w:rPr>
        <w:t>Практические занятия</w:t>
      </w:r>
      <w:r w:rsidRPr="00405438">
        <w:rPr>
          <w:rFonts w:eastAsia="Calibri"/>
          <w:sz w:val="24"/>
          <w:szCs w:val="24"/>
        </w:rPr>
        <w:t xml:space="preserve"> «Решение неравенств»</w:t>
      </w:r>
    </w:p>
    <w:p w:rsidR="00405438" w:rsidRPr="00405438" w:rsidRDefault="00405438" w:rsidP="0040543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4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r w:rsidRPr="00405438"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  <w:object w:dxaOrig="222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36.75pt" o:ole="">
            <v:imagedata r:id="rId4" o:title=""/>
          </v:shape>
          <o:OLEObject Type="Embed" ProgID="Equation.3" ShapeID="_x0000_i1025" DrawAspect="Content" ObjectID="_1649649515" r:id="rId5"/>
        </w:object>
      </w:r>
      <w:r w:rsidRPr="004054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:rsidR="00405438" w:rsidRDefault="00405438" w:rsidP="0040543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54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2) </w:t>
      </w:r>
      <w:r w:rsidRPr="002D5406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620" w:dyaOrig="620">
          <v:shape id="_x0000_i1026" type="#_x0000_t75" style="width:81pt;height:30.75pt" o:ole="">
            <v:imagedata r:id="rId6" o:title=""/>
          </v:shape>
          <o:OLEObject Type="Embed" ProgID="Equation.3" ShapeID="_x0000_i1026" DrawAspect="Content" ObjectID="_1649649516" r:id="rId7"/>
        </w:object>
      </w:r>
      <w:r w:rsidRPr="002D54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</w:p>
    <w:p w:rsidR="00405438" w:rsidRPr="002D5406" w:rsidRDefault="00405438" w:rsidP="00405438">
      <w:pPr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</w:pPr>
      <w:r w:rsidRPr="002D54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3) </w:t>
      </w:r>
      <w:r w:rsidRPr="002D5406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719" w:dyaOrig="320">
          <v:shape id="_x0000_i1027" type="#_x0000_t75" style="width:86.25pt;height:15.75pt" o:ole="">
            <v:imagedata r:id="rId8" o:title=""/>
          </v:shape>
          <o:OLEObject Type="Embed" ProgID="Equation.3" ShapeID="_x0000_i1027" DrawAspect="Content" ObjectID="_1649649517" r:id="rId9"/>
        </w:object>
      </w:r>
    </w:p>
    <w:p w:rsidR="00405438" w:rsidRDefault="00405438" w:rsidP="00405438">
      <w:pPr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</w:pPr>
      <w:r w:rsidRPr="002D54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 </w:t>
      </w:r>
      <w:r w:rsidRPr="002D5406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2220" w:dyaOrig="380">
          <v:shape id="_x0000_i1028" type="#_x0000_t75" style="width:111pt;height:18.75pt" o:ole="">
            <v:imagedata r:id="rId10" o:title=""/>
          </v:shape>
          <o:OLEObject Type="Embed" ProgID="Equation.3" ShapeID="_x0000_i1028" DrawAspect="Content" ObjectID="_1649649518" r:id="rId11"/>
        </w:object>
      </w:r>
    </w:p>
    <w:p w:rsidR="00405438" w:rsidRDefault="00405438" w:rsidP="0040543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54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5) </w:t>
      </w:r>
      <w:r w:rsidRPr="002D5406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2940" w:dyaOrig="340">
          <v:shape id="_x0000_i1029" type="#_x0000_t75" style="width:147pt;height:16.5pt" o:ole="">
            <v:imagedata r:id="rId12" o:title=""/>
          </v:shape>
          <o:OLEObject Type="Embed" ProgID="Equation.3" ShapeID="_x0000_i1029" DrawAspect="Content" ObjectID="_1649649519" r:id="rId13"/>
        </w:object>
      </w:r>
      <w:r w:rsidRPr="002D54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05438" w:rsidRDefault="00405438" w:rsidP="00405438">
      <w:pPr>
        <w:rPr>
          <w:rFonts w:ascii="Times New Roman" w:hAnsi="Times New Roman" w:cs="Times New Roman"/>
          <w:color w:val="000000" w:themeColor="text1"/>
          <w:position w:val="-16"/>
          <w:sz w:val="24"/>
          <w:szCs w:val="24"/>
        </w:rPr>
      </w:pPr>
      <w:r w:rsidRPr="002D54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6) </w:t>
      </w:r>
      <w:r w:rsidRPr="002D5406">
        <w:rPr>
          <w:rFonts w:ascii="Times New Roman" w:hAnsi="Times New Roman" w:cs="Times New Roman"/>
          <w:color w:val="000000" w:themeColor="text1"/>
          <w:position w:val="-16"/>
          <w:sz w:val="24"/>
          <w:szCs w:val="24"/>
        </w:rPr>
        <w:object w:dxaOrig="2720" w:dyaOrig="420">
          <v:shape id="_x0000_i1030" type="#_x0000_t75" style="width:135.75pt;height:20.25pt" o:ole="">
            <v:imagedata r:id="rId14" o:title=""/>
          </v:shape>
          <o:OLEObject Type="Embed" ProgID="Equation.3" ShapeID="_x0000_i1030" DrawAspect="Content" ObjectID="_1649649520" r:id="rId15"/>
        </w:object>
      </w:r>
    </w:p>
    <w:p w:rsidR="00405438" w:rsidRPr="002D5406" w:rsidRDefault="00405438" w:rsidP="0040543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Решить методом интервалов</w:t>
      </w:r>
    </w:p>
    <w:p w:rsidR="00405438" w:rsidRDefault="00405438" w:rsidP="0040543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54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r w:rsidRPr="002D5406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400" w:dyaOrig="620">
          <v:shape id="_x0000_i1031" type="#_x0000_t75" style="width:70.5pt;height:30.75pt" o:ole="">
            <v:imagedata r:id="rId16" o:title=""/>
          </v:shape>
          <o:OLEObject Type="Embed" ProgID="Equation.3" ShapeID="_x0000_i1031" DrawAspect="Content" ObjectID="_1649649521" r:id="rId17"/>
        </w:object>
      </w:r>
      <w:r w:rsidRPr="002D54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405438" w:rsidRDefault="00405438" w:rsidP="00405438">
      <w:r w:rsidRPr="002D54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2) </w:t>
      </w:r>
      <w:r w:rsidRPr="002D5406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400" w:dyaOrig="320">
          <v:shape id="_x0000_i1032" type="#_x0000_t75" style="width:70.5pt;height:15.75pt" o:ole="">
            <v:imagedata r:id="rId18" o:title=""/>
          </v:shape>
          <o:OLEObject Type="Embed" ProgID="Equation.3" ShapeID="_x0000_i1032" DrawAspect="Content" ObjectID="_1649649522" r:id="rId19"/>
        </w:object>
      </w:r>
      <w:r w:rsidRPr="002D54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p w:rsidR="00405438" w:rsidRDefault="00405438" w:rsidP="00405438"/>
    <w:p w:rsidR="00B032A5" w:rsidRDefault="00B032A5"/>
    <w:sectPr w:rsidR="00B032A5" w:rsidSect="00B03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438"/>
    <w:rsid w:val="00405438"/>
    <w:rsid w:val="00B03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2020-04-29T04:06:00Z</dcterms:created>
  <dcterms:modified xsi:type="dcterms:W3CDTF">2020-04-29T04:07:00Z</dcterms:modified>
</cp:coreProperties>
</file>