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D2" w:rsidRDefault="00421310" w:rsidP="00865BD2">
      <w:pPr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Лабораторная работа </w:t>
      </w:r>
    </w:p>
    <w:p w:rsidR="00865BD2" w:rsidRPr="00865BD2" w:rsidRDefault="00865BD2" w:rsidP="00865BD2">
      <w:pPr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BD2" w:rsidRPr="00865BD2" w:rsidRDefault="00865BD2" w:rsidP="00865BD2">
      <w:pPr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D2">
        <w:rPr>
          <w:rFonts w:ascii="Times New Roman" w:eastAsia="Calibri" w:hAnsi="Times New Roman" w:cs="Times New Roman"/>
          <w:b/>
          <w:sz w:val="28"/>
          <w:szCs w:val="28"/>
        </w:rPr>
        <w:t xml:space="preserve"> «Изучение изменчивости, критериев вида»</w:t>
      </w:r>
    </w:p>
    <w:p w:rsidR="00865BD2" w:rsidRPr="00865BD2" w:rsidRDefault="00865BD2" w:rsidP="00865B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работы: </w:t>
      </w:r>
      <w:r w:rsidRPr="008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на практике знания о критериях вида и его структуре. </w:t>
      </w:r>
    </w:p>
    <w:p w:rsidR="00865BD2" w:rsidRPr="00865BD2" w:rsidRDefault="00865BD2" w:rsidP="00865B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proofErr w:type="spellStart"/>
      <w:r w:rsidR="00CC3E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видио</w:t>
      </w:r>
      <w:proofErr w:type="spellEnd"/>
      <w:r w:rsidR="00CC3E79" w:rsidRPr="00CC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лисица степная, лисица обыкновенная.</w:t>
      </w:r>
    </w:p>
    <w:p w:rsidR="00865BD2" w:rsidRPr="00865BD2" w:rsidRDefault="00865BD2" w:rsidP="00865B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BD2" w:rsidRPr="00865BD2" w:rsidRDefault="00865BD2" w:rsidP="00865B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работы</w:t>
      </w:r>
    </w:p>
    <w:p w:rsidR="00865BD2" w:rsidRPr="00865BD2" w:rsidRDefault="00865BD2" w:rsidP="00865B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морфологическую, физическую и эколого-географическую характеристики для живых организмов.</w:t>
      </w:r>
    </w:p>
    <w:p w:rsidR="00865BD2" w:rsidRPr="00865BD2" w:rsidRDefault="00865BD2" w:rsidP="00865B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Сравнить их и сделать вывод о видовой принадлежности этих организмов, причинах сходства и различия.</w:t>
      </w:r>
    </w:p>
    <w:p w:rsidR="00865BD2" w:rsidRPr="00865BD2" w:rsidRDefault="00865BD2" w:rsidP="00865BD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65BD2" w:rsidRPr="00865BD2" w:rsidTr="00FB6E69">
        <w:tc>
          <w:tcPr>
            <w:tcW w:w="3190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65BD2">
              <w:rPr>
                <w:rFonts w:eastAsia="Calibri"/>
                <w:sz w:val="24"/>
                <w:szCs w:val="24"/>
              </w:rPr>
              <w:t>Критерии вида</w:t>
            </w:r>
          </w:p>
        </w:tc>
        <w:tc>
          <w:tcPr>
            <w:tcW w:w="3190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65BD2">
              <w:rPr>
                <w:rFonts w:eastAsia="Calibri"/>
                <w:sz w:val="24"/>
                <w:szCs w:val="24"/>
              </w:rPr>
              <w:t xml:space="preserve">Показатели критерия для объекта №1 </w:t>
            </w:r>
          </w:p>
        </w:tc>
        <w:tc>
          <w:tcPr>
            <w:tcW w:w="3191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65BD2">
              <w:rPr>
                <w:rFonts w:eastAsia="Calibri"/>
                <w:sz w:val="24"/>
                <w:szCs w:val="24"/>
              </w:rPr>
              <w:t>Показатели критерия для объекта №2</w:t>
            </w:r>
          </w:p>
        </w:tc>
      </w:tr>
      <w:tr w:rsidR="00865BD2" w:rsidRPr="00865BD2" w:rsidTr="00FB6E69">
        <w:tc>
          <w:tcPr>
            <w:tcW w:w="3190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65BD2">
              <w:rPr>
                <w:rFonts w:eastAsia="Calibri"/>
                <w:sz w:val="24"/>
                <w:szCs w:val="24"/>
              </w:rPr>
              <w:t>1.Морфологический</w:t>
            </w:r>
          </w:p>
        </w:tc>
        <w:tc>
          <w:tcPr>
            <w:tcW w:w="3190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65BD2" w:rsidRPr="00865BD2" w:rsidTr="00FB6E69">
        <w:tc>
          <w:tcPr>
            <w:tcW w:w="3190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65BD2">
              <w:rPr>
                <w:rFonts w:eastAsia="Calibri"/>
                <w:sz w:val="24"/>
                <w:szCs w:val="24"/>
              </w:rPr>
              <w:t>2. Физиологический</w:t>
            </w:r>
          </w:p>
        </w:tc>
        <w:tc>
          <w:tcPr>
            <w:tcW w:w="3190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65BD2" w:rsidRPr="00865BD2" w:rsidTr="00FB6E69">
        <w:tc>
          <w:tcPr>
            <w:tcW w:w="3190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65BD2">
              <w:rPr>
                <w:rFonts w:eastAsia="Calibri"/>
                <w:sz w:val="24"/>
                <w:szCs w:val="24"/>
              </w:rPr>
              <w:t>3.Эколдого-географический</w:t>
            </w:r>
          </w:p>
        </w:tc>
        <w:tc>
          <w:tcPr>
            <w:tcW w:w="3190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865BD2" w:rsidRPr="00865BD2" w:rsidRDefault="00865BD2" w:rsidP="00865BD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BD2" w:rsidRPr="00865BD2" w:rsidRDefault="00865BD2" w:rsidP="00865B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вопросы:</w:t>
      </w:r>
    </w:p>
    <w:p w:rsidR="00865BD2" w:rsidRPr="00865BD2" w:rsidRDefault="00865BD2" w:rsidP="00865BD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D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-можно ли только на основании рассмотренных вами критериев судить о видовой принадлежности данных организмов? Почему?</w:t>
      </w:r>
    </w:p>
    <w:p w:rsidR="00865BD2" w:rsidRPr="00865BD2" w:rsidRDefault="00865BD2" w:rsidP="00865BD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D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структура вида?</w:t>
      </w:r>
    </w:p>
    <w:p w:rsidR="00865BD2" w:rsidRPr="00865BD2" w:rsidRDefault="00865BD2" w:rsidP="00865BD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D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роль популяций в эволюционном процессе?</w:t>
      </w:r>
    </w:p>
    <w:p w:rsidR="00865BD2" w:rsidRPr="00865BD2" w:rsidRDefault="00865BD2" w:rsidP="00865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Сделайте вывод</w:t>
      </w:r>
    </w:p>
    <w:p w:rsidR="00865BD2" w:rsidRPr="00865BD2" w:rsidRDefault="00865BD2" w:rsidP="00865BD2">
      <w:pPr>
        <w:shd w:val="clear" w:color="auto" w:fill="FFFFFF"/>
        <w:tabs>
          <w:tab w:val="left" w:pos="3945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BD2" w:rsidRPr="00865BD2" w:rsidRDefault="00865BD2" w:rsidP="00865BD2">
      <w:pPr>
        <w:shd w:val="clear" w:color="auto" w:fill="FFFFFF"/>
        <w:tabs>
          <w:tab w:val="left" w:pos="3945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BD2" w:rsidRPr="00865BD2" w:rsidRDefault="00865BD2" w:rsidP="00865BD2">
      <w:pPr>
        <w:shd w:val="clear" w:color="auto" w:fill="FFFFFF"/>
        <w:tabs>
          <w:tab w:val="left" w:pos="3945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BD2" w:rsidRDefault="00865BD2" w:rsidP="00865BD2">
      <w:pPr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BD2" w:rsidRDefault="00865BD2" w:rsidP="00865BD2">
      <w:pPr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BD2" w:rsidRDefault="00865BD2" w:rsidP="00865BD2">
      <w:p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BD2" w:rsidRDefault="00865BD2" w:rsidP="00865BD2">
      <w:pPr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BD2" w:rsidRDefault="00421310" w:rsidP="00865BD2">
      <w:pPr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Лабораторная работа </w:t>
      </w:r>
      <w:bookmarkStart w:id="0" w:name="_GoBack"/>
      <w:bookmarkEnd w:id="0"/>
    </w:p>
    <w:p w:rsidR="00865BD2" w:rsidRPr="00865BD2" w:rsidRDefault="00865BD2" w:rsidP="00865BD2">
      <w:pPr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D2">
        <w:rPr>
          <w:rFonts w:ascii="Times New Roman" w:eastAsia="Calibri" w:hAnsi="Times New Roman" w:cs="Times New Roman"/>
          <w:b/>
          <w:sz w:val="28"/>
          <w:szCs w:val="28"/>
        </w:rPr>
        <w:t xml:space="preserve"> «Изучение приспособлений живых организмов к различным средам обитания»</w:t>
      </w:r>
    </w:p>
    <w:p w:rsidR="00865BD2" w:rsidRPr="00865BD2" w:rsidRDefault="00865BD2" w:rsidP="00865B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работы: </w:t>
      </w:r>
      <w:r w:rsidRPr="00865B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на конкретных примерах приспособленность организмов к среде обитания.</w:t>
      </w:r>
    </w:p>
    <w:p w:rsidR="00865BD2" w:rsidRPr="00865BD2" w:rsidRDefault="00865BD2" w:rsidP="00865B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8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с изображением различных типов конечностей насекомых, </w:t>
      </w:r>
      <w:r w:rsidR="00486A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Pr="008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из одного рода, источники дополнительной информации, определители или определительные карточки.  </w:t>
      </w:r>
    </w:p>
    <w:p w:rsidR="00865BD2" w:rsidRPr="00865BD2" w:rsidRDefault="00865BD2" w:rsidP="00865B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BD2" w:rsidRPr="00865BD2" w:rsidRDefault="00865BD2" w:rsidP="00865B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работы</w:t>
      </w:r>
    </w:p>
    <w:p w:rsidR="00865BD2" w:rsidRPr="00865BD2" w:rsidRDefault="00865BD2" w:rsidP="00865BD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различные типы конечностей насекомых (</w:t>
      </w:r>
      <w:proofErr w:type="spellStart"/>
      <w:r w:rsidRPr="00865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бегательная</w:t>
      </w:r>
      <w:proofErr w:type="spellEnd"/>
      <w:r w:rsidRPr="008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65B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прыгательная</w:t>
      </w:r>
      <w:proofErr w:type="gramEnd"/>
      <w:r w:rsidRPr="00865BD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плавательная, копательная). Приведите примеры насекомых, имеющих такие типы конечностей. Что общего в их строении? Что различно? Объясните причины этих отличий.</w:t>
      </w:r>
    </w:p>
    <w:p w:rsidR="00865BD2" w:rsidRPr="00865BD2" w:rsidRDefault="00865BD2" w:rsidP="00865BD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BD2" w:rsidRPr="00865BD2" w:rsidRDefault="00865BD2" w:rsidP="00865BD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изображения предложенных вам животных. Заполните таблицу.</w:t>
      </w:r>
    </w:p>
    <w:p w:rsidR="00865BD2" w:rsidRPr="00865BD2" w:rsidRDefault="00865BD2" w:rsidP="00865BD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865BD2" w:rsidRPr="00865BD2" w:rsidTr="00FB6E69">
        <w:tc>
          <w:tcPr>
            <w:tcW w:w="1914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65BD2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1914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65BD2">
              <w:rPr>
                <w:rFonts w:eastAsia="Calibri"/>
                <w:sz w:val="24"/>
                <w:szCs w:val="24"/>
              </w:rPr>
              <w:t>Ареал</w:t>
            </w:r>
          </w:p>
        </w:tc>
        <w:tc>
          <w:tcPr>
            <w:tcW w:w="1914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65BD2">
              <w:rPr>
                <w:rFonts w:eastAsia="Calibri"/>
                <w:sz w:val="24"/>
                <w:szCs w:val="24"/>
              </w:rPr>
              <w:t>Место обитания</w:t>
            </w:r>
          </w:p>
        </w:tc>
        <w:tc>
          <w:tcPr>
            <w:tcW w:w="1914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65BD2">
              <w:rPr>
                <w:rFonts w:eastAsia="Calibri"/>
                <w:sz w:val="24"/>
                <w:szCs w:val="24"/>
              </w:rPr>
              <w:t>Форма и окраска тела</w:t>
            </w:r>
          </w:p>
        </w:tc>
        <w:tc>
          <w:tcPr>
            <w:tcW w:w="1915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65BD2">
              <w:rPr>
                <w:rFonts w:eastAsia="Calibri"/>
                <w:sz w:val="24"/>
                <w:szCs w:val="24"/>
              </w:rPr>
              <w:t>Развитие когтей</w:t>
            </w:r>
          </w:p>
        </w:tc>
      </w:tr>
      <w:tr w:rsidR="00865BD2" w:rsidRPr="00865BD2" w:rsidTr="00FB6E69">
        <w:tc>
          <w:tcPr>
            <w:tcW w:w="1914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65BD2">
              <w:rPr>
                <w:rFonts w:eastAsia="Calibri"/>
                <w:sz w:val="24"/>
                <w:szCs w:val="24"/>
              </w:rPr>
              <w:t>Агама кавказская</w:t>
            </w:r>
          </w:p>
        </w:tc>
        <w:tc>
          <w:tcPr>
            <w:tcW w:w="1914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4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4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5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65BD2" w:rsidRPr="00865BD2" w:rsidTr="00FB6E69">
        <w:tc>
          <w:tcPr>
            <w:tcW w:w="1914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65BD2">
              <w:rPr>
                <w:rFonts w:eastAsia="Calibri"/>
                <w:sz w:val="24"/>
                <w:szCs w:val="24"/>
              </w:rPr>
              <w:t>Агама степная</w:t>
            </w:r>
          </w:p>
        </w:tc>
        <w:tc>
          <w:tcPr>
            <w:tcW w:w="1914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4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4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5" w:type="dxa"/>
          </w:tcPr>
          <w:p w:rsidR="00865BD2" w:rsidRPr="00865BD2" w:rsidRDefault="00865BD2" w:rsidP="00865B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865BD2" w:rsidRDefault="00865BD2" w:rsidP="00865B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BD2" w:rsidRPr="00865BD2" w:rsidRDefault="00865BD2" w:rsidP="00865B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Сделайте вывод о приспособленности конкретных живых организмов к условиям обитания.   </w:t>
      </w:r>
    </w:p>
    <w:p w:rsidR="00865BD2" w:rsidRPr="00865BD2" w:rsidRDefault="00865BD2" w:rsidP="00865BD2">
      <w:pPr>
        <w:shd w:val="clear" w:color="auto" w:fill="FFFFFF"/>
        <w:tabs>
          <w:tab w:val="left" w:pos="3945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BD2" w:rsidRPr="00865BD2" w:rsidRDefault="00865BD2" w:rsidP="00865BD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BD2" w:rsidRPr="00865BD2" w:rsidRDefault="00865BD2" w:rsidP="00865BD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BD2" w:rsidRPr="00865BD2" w:rsidRDefault="00865BD2" w:rsidP="00865B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BD2" w:rsidRPr="00865BD2" w:rsidRDefault="00865BD2" w:rsidP="00865B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BD2" w:rsidRPr="00865BD2" w:rsidRDefault="00865BD2" w:rsidP="00865B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BD2" w:rsidRPr="00865BD2" w:rsidRDefault="00865BD2" w:rsidP="00865B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BD2" w:rsidRPr="00865BD2" w:rsidRDefault="00865BD2" w:rsidP="00865B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BD2" w:rsidRPr="00865BD2" w:rsidRDefault="00865BD2" w:rsidP="00865B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BD2" w:rsidRPr="00865BD2" w:rsidRDefault="00865BD2" w:rsidP="00865B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BD2" w:rsidRPr="00865BD2" w:rsidRDefault="00865BD2" w:rsidP="00865B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BD2" w:rsidRPr="00865BD2" w:rsidRDefault="00865BD2" w:rsidP="00865B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BD2" w:rsidRPr="00865BD2" w:rsidRDefault="00865BD2" w:rsidP="00865B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BD2" w:rsidRPr="00865BD2" w:rsidRDefault="00865BD2" w:rsidP="00865B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1712" w:rsidRDefault="00E41712"/>
    <w:sectPr w:rsidR="00E4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958EC"/>
    <w:multiLevelType w:val="hybridMultilevel"/>
    <w:tmpl w:val="7D42B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804EC8"/>
    <w:multiLevelType w:val="hybridMultilevel"/>
    <w:tmpl w:val="24122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D2"/>
    <w:rsid w:val="00421310"/>
    <w:rsid w:val="00486A66"/>
    <w:rsid w:val="00865BD2"/>
    <w:rsid w:val="00CC3E79"/>
    <w:rsid w:val="00E4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rsid w:val="00865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865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65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rsid w:val="00865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865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65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4</cp:revision>
  <dcterms:created xsi:type="dcterms:W3CDTF">2020-04-16T05:39:00Z</dcterms:created>
  <dcterms:modified xsi:type="dcterms:W3CDTF">2020-05-12T17:46:00Z</dcterms:modified>
</cp:coreProperties>
</file>