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3DC56" w14:textId="77777777" w:rsidR="00B0768C" w:rsidRPr="002F3417" w:rsidRDefault="00B0768C" w:rsidP="0040045F">
      <w:pPr>
        <w:spacing w:line="360" w:lineRule="auto"/>
        <w:jc w:val="center"/>
        <w:rPr>
          <w:b/>
          <w:bCs/>
          <w:sz w:val="28"/>
          <w:szCs w:val="28"/>
        </w:rPr>
      </w:pPr>
      <w:r w:rsidRPr="002F3417">
        <w:rPr>
          <w:b/>
          <w:bCs/>
          <w:sz w:val="28"/>
          <w:szCs w:val="28"/>
        </w:rPr>
        <w:t>Раздел 1. Информационная деятельность человека.</w:t>
      </w:r>
    </w:p>
    <w:p w14:paraId="5D8BA8DF" w14:textId="77777777" w:rsidR="00B0768C" w:rsidRPr="002F3417" w:rsidRDefault="00B0768C" w:rsidP="0040045F">
      <w:pPr>
        <w:spacing w:line="360" w:lineRule="auto"/>
        <w:jc w:val="center"/>
        <w:rPr>
          <w:b/>
          <w:bCs/>
          <w:sz w:val="28"/>
          <w:szCs w:val="28"/>
        </w:rPr>
      </w:pPr>
      <w:r>
        <w:rPr>
          <w:b/>
          <w:bCs/>
          <w:sz w:val="28"/>
          <w:szCs w:val="28"/>
        </w:rPr>
        <w:t>Лекция 1</w:t>
      </w:r>
      <w:r w:rsidRPr="002F3417">
        <w:rPr>
          <w:b/>
          <w:bCs/>
          <w:sz w:val="28"/>
          <w:szCs w:val="28"/>
        </w:rPr>
        <w:t>.</w:t>
      </w:r>
    </w:p>
    <w:p w14:paraId="70EB6443" w14:textId="77777777" w:rsidR="00B0768C" w:rsidRPr="00B0768C" w:rsidRDefault="00B0768C" w:rsidP="0040045F">
      <w:pPr>
        <w:spacing w:line="360" w:lineRule="auto"/>
        <w:jc w:val="center"/>
        <w:rPr>
          <w:b/>
          <w:bCs/>
          <w:sz w:val="28"/>
          <w:szCs w:val="28"/>
        </w:rPr>
      </w:pPr>
      <w:r w:rsidRPr="00B0768C">
        <w:rPr>
          <w:b/>
          <w:bCs/>
          <w:sz w:val="28"/>
          <w:szCs w:val="28"/>
        </w:rPr>
        <w:t>Основные этапы развития информационного общества. Этапы развития технических средств и информационных ресурсов.</w:t>
      </w:r>
    </w:p>
    <w:p w14:paraId="672A6659" w14:textId="77777777" w:rsidR="00B0768C" w:rsidRDefault="00B0768C" w:rsidP="0040045F">
      <w:pPr>
        <w:spacing w:line="360" w:lineRule="auto"/>
        <w:jc w:val="center"/>
        <w:rPr>
          <w:bCs/>
          <w:sz w:val="28"/>
          <w:szCs w:val="28"/>
        </w:rPr>
      </w:pPr>
    </w:p>
    <w:p w14:paraId="0F1256E7" w14:textId="77777777" w:rsidR="00B0768C" w:rsidRPr="00B0768C" w:rsidRDefault="00B0768C" w:rsidP="0040045F">
      <w:pPr>
        <w:spacing w:line="360" w:lineRule="auto"/>
        <w:ind w:firstLine="708"/>
        <w:jc w:val="both"/>
        <w:rPr>
          <w:sz w:val="28"/>
          <w:szCs w:val="28"/>
        </w:rPr>
      </w:pPr>
      <w:r w:rsidRPr="00B0768C">
        <w:rPr>
          <w:sz w:val="28"/>
          <w:szCs w:val="28"/>
        </w:rPr>
        <w:t>В человеческом обществе, в растительном и животном мире постоянно протекает великое множество информационных процессов, в которых люди, животные и растения участвуют в соответствии со своими возможностями. Это то, что отличает живую природу от неживой, у которой отсутствуют органы восприятия и обработки сигналов внешней и внутренней среды. Здесь изменения могут происходить только в результате физического или химического воздействия, а не информационного процесса.</w:t>
      </w:r>
    </w:p>
    <w:p w14:paraId="2D9E61C1" w14:textId="77777777" w:rsidR="00B0768C" w:rsidRDefault="00B0768C" w:rsidP="0040045F">
      <w:pPr>
        <w:spacing w:line="360" w:lineRule="auto"/>
        <w:ind w:firstLine="708"/>
        <w:jc w:val="both"/>
        <w:rPr>
          <w:sz w:val="28"/>
          <w:szCs w:val="28"/>
        </w:rPr>
      </w:pPr>
      <w:r w:rsidRPr="00B0768C">
        <w:rPr>
          <w:sz w:val="28"/>
          <w:szCs w:val="28"/>
        </w:rPr>
        <w:t>Накопление же информации в человеческом обществе приводит к качественным разноплановым изменениям, как в индивидууме, так и во всем обществе. Об информационных революциях и следующего за ними развитии технических средств и информационных ресурсов кратко уже упоминалось в занятии, посвященном системам счисления. Рассмотрим этот вопрос более подробно.</w:t>
      </w:r>
    </w:p>
    <w:p w14:paraId="0A37501D" w14:textId="77777777" w:rsidR="00B0768C" w:rsidRPr="00B0768C" w:rsidRDefault="00B0768C" w:rsidP="0040045F">
      <w:pPr>
        <w:spacing w:line="360" w:lineRule="auto"/>
        <w:jc w:val="both"/>
        <w:rPr>
          <w:sz w:val="28"/>
          <w:szCs w:val="28"/>
        </w:rPr>
      </w:pPr>
    </w:p>
    <w:p w14:paraId="196E5D13" w14:textId="77777777" w:rsidR="00B0768C" w:rsidRDefault="00B0768C" w:rsidP="0040045F">
      <w:pPr>
        <w:spacing w:line="360" w:lineRule="auto"/>
        <w:jc w:val="center"/>
        <w:rPr>
          <w:b/>
          <w:sz w:val="28"/>
          <w:szCs w:val="28"/>
        </w:rPr>
      </w:pPr>
      <w:r w:rsidRPr="00B0768C">
        <w:rPr>
          <w:b/>
          <w:sz w:val="28"/>
          <w:szCs w:val="28"/>
        </w:rPr>
        <w:t>Этапы развития технических средств и информационных ресурсов</w:t>
      </w:r>
    </w:p>
    <w:p w14:paraId="5DAB6C7B" w14:textId="77777777" w:rsidR="00B0768C" w:rsidRPr="00B0768C" w:rsidRDefault="00B0768C" w:rsidP="0040045F">
      <w:pPr>
        <w:spacing w:line="360" w:lineRule="auto"/>
        <w:jc w:val="center"/>
        <w:rPr>
          <w:b/>
          <w:sz w:val="28"/>
          <w:szCs w:val="28"/>
        </w:rPr>
      </w:pPr>
    </w:p>
    <w:p w14:paraId="54379FFE" w14:textId="77777777" w:rsidR="00B0768C" w:rsidRPr="00B0768C" w:rsidRDefault="00B0768C" w:rsidP="0040045F">
      <w:pPr>
        <w:spacing w:line="360" w:lineRule="auto"/>
        <w:ind w:firstLine="708"/>
        <w:jc w:val="both"/>
        <w:rPr>
          <w:sz w:val="28"/>
          <w:szCs w:val="28"/>
        </w:rPr>
      </w:pPr>
      <w:r w:rsidRPr="00B0768C">
        <w:rPr>
          <w:sz w:val="28"/>
          <w:szCs w:val="28"/>
        </w:rPr>
        <w:t>По мере развития современной цивилизации участие в информационных процессах требовало уже не только индивидуальных, но также обобщенных знаний и опыта, способствующих переработке информации и принятию необходимых решений. Для этого человеку понадобились различные устройства. Этапы появления средств и методов обработки информации, вызвавших кардинальные изменения в обществе, определяются как информационные революции.</w:t>
      </w:r>
    </w:p>
    <w:p w14:paraId="5FE8ECAF" w14:textId="77777777" w:rsidR="00B0768C" w:rsidRPr="00B0768C" w:rsidRDefault="00B0768C" w:rsidP="0040045F">
      <w:pPr>
        <w:spacing w:line="360" w:lineRule="auto"/>
        <w:ind w:firstLine="708"/>
        <w:jc w:val="both"/>
        <w:rPr>
          <w:sz w:val="28"/>
          <w:szCs w:val="28"/>
        </w:rPr>
      </w:pPr>
      <w:r w:rsidRPr="00B0768C">
        <w:rPr>
          <w:i/>
          <w:sz w:val="28"/>
          <w:szCs w:val="28"/>
        </w:rPr>
        <w:t>Первая информационная</w:t>
      </w:r>
      <w:r w:rsidRPr="00B0768C">
        <w:rPr>
          <w:sz w:val="28"/>
          <w:szCs w:val="28"/>
        </w:rPr>
        <w:t xml:space="preserve"> </w:t>
      </w:r>
      <w:r w:rsidRPr="00B0768C">
        <w:rPr>
          <w:i/>
          <w:sz w:val="28"/>
          <w:szCs w:val="28"/>
        </w:rPr>
        <w:t>революция</w:t>
      </w:r>
      <w:r w:rsidRPr="00B0768C">
        <w:rPr>
          <w:sz w:val="28"/>
          <w:szCs w:val="28"/>
        </w:rPr>
        <w:t xml:space="preserve"> связана с изобретением письменности, обусловившей качественный и количественный скачок в </w:t>
      </w:r>
      <w:r w:rsidRPr="00B0768C">
        <w:rPr>
          <w:sz w:val="28"/>
          <w:szCs w:val="28"/>
        </w:rPr>
        <w:lastRenderedPageBreak/>
        <w:t xml:space="preserve">развитии цивилизации. Появилась возможность накопления знаний и их передачи последующим поколениям. С позиций </w:t>
      </w:r>
      <w:proofErr w:type="gramStart"/>
      <w:r w:rsidRPr="00B0768C">
        <w:rPr>
          <w:sz w:val="28"/>
          <w:szCs w:val="28"/>
        </w:rPr>
        <w:t>информатики это</w:t>
      </w:r>
      <w:proofErr w:type="gramEnd"/>
      <w:r w:rsidRPr="00B0768C">
        <w:rPr>
          <w:sz w:val="28"/>
          <w:szCs w:val="28"/>
        </w:rPr>
        <w:t xml:space="preserve"> можно оценить как появление средств и методов накопления информации.</w:t>
      </w:r>
    </w:p>
    <w:p w14:paraId="59B7AC35" w14:textId="77777777" w:rsidR="00B0768C" w:rsidRPr="00B0768C" w:rsidRDefault="00B0768C" w:rsidP="0040045F">
      <w:pPr>
        <w:spacing w:line="360" w:lineRule="auto"/>
        <w:jc w:val="both"/>
        <w:rPr>
          <w:sz w:val="28"/>
          <w:szCs w:val="28"/>
        </w:rPr>
      </w:pPr>
      <w:r w:rsidRPr="00B0768C">
        <w:rPr>
          <w:sz w:val="28"/>
          <w:szCs w:val="28"/>
        </w:rPr>
        <w:t>        </w:t>
      </w:r>
      <w:r w:rsidRPr="00B0768C">
        <w:rPr>
          <w:i/>
          <w:sz w:val="28"/>
          <w:szCs w:val="28"/>
        </w:rPr>
        <w:t>Вторая информационная революция</w:t>
      </w:r>
      <w:r w:rsidRPr="00B0768C">
        <w:rPr>
          <w:sz w:val="28"/>
          <w:szCs w:val="28"/>
        </w:rPr>
        <w:t xml:space="preserve"> (середина XVI века) связана с изобретением книгопечатания, изменившего человеческое общество, культуру и организацию деятельности самым радикальным образом. Человек не просто получил новые средства накопления, систематизации, тиражирования информации. Массовое распространение печатной продукции сделало доступными культурные ценности, открыло возможность самостоятельного и целенаправленного развития личности. С точки зрения информатики, значение этой революции в том, что она выдвинула качественно новый способ хранения информации.</w:t>
      </w:r>
    </w:p>
    <w:p w14:paraId="5E57C507" w14:textId="77777777" w:rsidR="00B0768C" w:rsidRPr="00B0768C" w:rsidRDefault="00B0768C" w:rsidP="0040045F">
      <w:pPr>
        <w:spacing w:line="360" w:lineRule="auto"/>
        <w:jc w:val="both"/>
        <w:rPr>
          <w:sz w:val="28"/>
          <w:szCs w:val="28"/>
        </w:rPr>
      </w:pPr>
      <w:r w:rsidRPr="00B0768C">
        <w:rPr>
          <w:sz w:val="28"/>
          <w:szCs w:val="28"/>
        </w:rPr>
        <w:t>        </w:t>
      </w:r>
      <w:r w:rsidRPr="00B0768C">
        <w:rPr>
          <w:i/>
          <w:sz w:val="28"/>
          <w:szCs w:val="28"/>
        </w:rPr>
        <w:t>Третья информационная революция</w:t>
      </w:r>
      <w:r w:rsidRPr="00B0768C">
        <w:rPr>
          <w:sz w:val="28"/>
          <w:szCs w:val="28"/>
        </w:rPr>
        <w:t xml:space="preserve"> (конец XIX века) связана с изобретение электричества, благодаря которому появились телеграф, телефон, радио, позволяющие оперативно передавать и накапливать информацию в любом объеме. Этот этап важен для информатики, прежде всего тем, что ознаменовал появление средств информационной коммуникации.</w:t>
      </w:r>
    </w:p>
    <w:p w14:paraId="79D6C83F" w14:textId="77777777" w:rsidR="00B0768C" w:rsidRPr="00B0768C" w:rsidRDefault="00B0768C" w:rsidP="0040045F">
      <w:pPr>
        <w:spacing w:line="360" w:lineRule="auto"/>
        <w:jc w:val="both"/>
        <w:rPr>
          <w:sz w:val="28"/>
          <w:szCs w:val="28"/>
        </w:rPr>
      </w:pPr>
      <w:r w:rsidRPr="00B0768C">
        <w:rPr>
          <w:sz w:val="28"/>
          <w:szCs w:val="28"/>
        </w:rPr>
        <w:t>        </w:t>
      </w:r>
      <w:r w:rsidRPr="00B0768C">
        <w:rPr>
          <w:i/>
          <w:sz w:val="28"/>
          <w:szCs w:val="28"/>
        </w:rPr>
        <w:t>Четвертая информационная революция</w:t>
      </w:r>
      <w:r w:rsidRPr="00B0768C">
        <w:rPr>
          <w:sz w:val="28"/>
          <w:szCs w:val="28"/>
        </w:rPr>
        <w:t xml:space="preserve"> (70-е годы ХХ столетия) связана с изобретением микропроцессорной технологии и появлением персонального компьютера. Произошел окончательный переход от механических и электрических средств преобразования информации к электронным, что привело к миниатюризации всех узлов, приборов, машин и появлению программно-управляемых устройств и процессов. На микропроцессорах и интегральных схемах создаются компьютеры, компьютерные сети, системы передачи данных (информационные коммуникации) и так далее.</w:t>
      </w:r>
    </w:p>
    <w:p w14:paraId="4C678E44" w14:textId="77777777" w:rsidR="00B0768C" w:rsidRPr="00B0768C" w:rsidRDefault="00B0768C" w:rsidP="0040045F">
      <w:pPr>
        <w:spacing w:line="360" w:lineRule="auto"/>
        <w:jc w:val="both"/>
        <w:rPr>
          <w:sz w:val="28"/>
          <w:szCs w:val="28"/>
        </w:rPr>
      </w:pPr>
      <w:r w:rsidRPr="00B0768C">
        <w:rPr>
          <w:sz w:val="28"/>
          <w:szCs w:val="28"/>
        </w:rPr>
        <w:t xml:space="preserve">        Толчком к </w:t>
      </w:r>
      <w:r w:rsidRPr="00B0768C">
        <w:rPr>
          <w:i/>
          <w:sz w:val="28"/>
          <w:szCs w:val="28"/>
        </w:rPr>
        <w:t>четвертой информационной революции</w:t>
      </w:r>
      <w:r w:rsidRPr="00B0768C">
        <w:rPr>
          <w:sz w:val="28"/>
          <w:szCs w:val="28"/>
        </w:rPr>
        <w:t xml:space="preserve"> послужило изобретение в середине 40-х годов электронно-вычислительной машины (ЭВМ). Дальнейшие работы по совершенствованию ее элементной базы, то есть частей, ее составляющих, обусловили появление микропроцессорных </w:t>
      </w:r>
      <w:r w:rsidRPr="00B0768C">
        <w:rPr>
          <w:sz w:val="28"/>
          <w:szCs w:val="28"/>
        </w:rPr>
        <w:lastRenderedPageBreak/>
        <w:t>технологий, а затем и персонального компьютера. Для более наглядного представления о связи этих процессов рассмотрим и сопоставим достижения в области вычислительной техники, в результате которых происходила смена поколений компьютеров.</w:t>
      </w:r>
    </w:p>
    <w:p w14:paraId="3C570337" w14:textId="77777777" w:rsidR="00B0768C" w:rsidRPr="00B0768C" w:rsidRDefault="00B0768C" w:rsidP="0040045F">
      <w:pPr>
        <w:spacing w:line="360" w:lineRule="auto"/>
        <w:jc w:val="both"/>
        <w:rPr>
          <w:sz w:val="28"/>
          <w:szCs w:val="28"/>
        </w:rPr>
      </w:pPr>
      <w:r w:rsidRPr="00B0768C">
        <w:rPr>
          <w:sz w:val="28"/>
          <w:szCs w:val="28"/>
        </w:rPr>
        <w:t>        </w:t>
      </w:r>
      <w:r w:rsidRPr="00B0768C">
        <w:rPr>
          <w:i/>
          <w:sz w:val="28"/>
          <w:szCs w:val="28"/>
        </w:rPr>
        <w:t>1-е поколение</w:t>
      </w:r>
      <w:r w:rsidRPr="00B0768C">
        <w:rPr>
          <w:sz w:val="28"/>
          <w:szCs w:val="28"/>
        </w:rPr>
        <w:t> (с середины 40-х годов). Элементная база – электронные лампы. ЭВМ отличаются большими габаритами, большим потреблением энергии, малой скоростью действия, низкой надежностью, программирование ведется в кодах.</w:t>
      </w:r>
    </w:p>
    <w:p w14:paraId="4249A8F1" w14:textId="77777777" w:rsidR="00B0768C" w:rsidRPr="00B0768C" w:rsidRDefault="00B0768C" w:rsidP="0040045F">
      <w:pPr>
        <w:spacing w:line="360" w:lineRule="auto"/>
        <w:jc w:val="both"/>
        <w:rPr>
          <w:sz w:val="28"/>
          <w:szCs w:val="28"/>
        </w:rPr>
      </w:pPr>
      <w:r>
        <w:rPr>
          <w:sz w:val="28"/>
          <w:szCs w:val="28"/>
        </w:rPr>
        <w:t>      </w:t>
      </w:r>
      <w:r w:rsidRPr="00B0768C">
        <w:rPr>
          <w:i/>
          <w:sz w:val="28"/>
          <w:szCs w:val="28"/>
        </w:rPr>
        <w:t>2-е поколение</w:t>
      </w:r>
      <w:r w:rsidRPr="00B0768C">
        <w:rPr>
          <w:sz w:val="28"/>
          <w:szCs w:val="28"/>
        </w:rPr>
        <w:t> (с конца 50-х годов). Элементная база – полупроводниковые элементы. По сравнению с ЭВМ предыдущего поколения улучшены все технические характеристики. Для программирования используются алгоритмические языки.</w:t>
      </w:r>
    </w:p>
    <w:p w14:paraId="0BD44B8D" w14:textId="77777777" w:rsidR="00B0768C" w:rsidRPr="00B0768C" w:rsidRDefault="00B0768C" w:rsidP="0040045F">
      <w:pPr>
        <w:spacing w:line="360" w:lineRule="auto"/>
        <w:ind w:firstLine="708"/>
        <w:jc w:val="both"/>
        <w:rPr>
          <w:sz w:val="28"/>
          <w:szCs w:val="28"/>
        </w:rPr>
      </w:pPr>
      <w:r w:rsidRPr="00B0768C">
        <w:rPr>
          <w:i/>
          <w:sz w:val="28"/>
          <w:szCs w:val="28"/>
        </w:rPr>
        <w:t>3-е поколение</w:t>
      </w:r>
      <w:r w:rsidRPr="00B0768C">
        <w:rPr>
          <w:sz w:val="28"/>
          <w:szCs w:val="28"/>
        </w:rPr>
        <w:t> (с середины 60-х годов). Элементная база – интегральные схемы, многослойный печатный монтаж. Резкое снижение габаритов ЭВМ, повышение их надежности, увеличение производительности. Доступ с удаленных терминалов.</w:t>
      </w:r>
    </w:p>
    <w:p w14:paraId="44295DB8" w14:textId="77777777" w:rsidR="00B0768C" w:rsidRPr="00B0768C" w:rsidRDefault="00B0768C" w:rsidP="0040045F">
      <w:pPr>
        <w:spacing w:line="360" w:lineRule="auto"/>
        <w:ind w:firstLine="708"/>
        <w:jc w:val="both"/>
        <w:rPr>
          <w:sz w:val="28"/>
          <w:szCs w:val="28"/>
        </w:rPr>
      </w:pPr>
      <w:r w:rsidRPr="00B0768C">
        <w:rPr>
          <w:i/>
          <w:sz w:val="28"/>
          <w:szCs w:val="28"/>
        </w:rPr>
        <w:t>4-е поколение</w:t>
      </w:r>
      <w:r w:rsidRPr="00B0768C">
        <w:rPr>
          <w:sz w:val="28"/>
          <w:szCs w:val="28"/>
        </w:rPr>
        <w:t xml:space="preserve"> (с конца 70-х годов по настоящее время). Элементная база – микропроцессоры, большие интегральные схемы. Улучшены технические характеристики. Массовый выпуск персональных компьютеров. Направления развития – мощные многопроцессорные вычислительные системы с высокой производительностью; создание дешевых </w:t>
      </w:r>
      <w:proofErr w:type="gramStart"/>
      <w:r w:rsidRPr="00B0768C">
        <w:rPr>
          <w:sz w:val="28"/>
          <w:szCs w:val="28"/>
        </w:rPr>
        <w:t>микро ЭВМ</w:t>
      </w:r>
      <w:proofErr w:type="gramEnd"/>
      <w:r w:rsidRPr="00B0768C">
        <w:rPr>
          <w:sz w:val="28"/>
          <w:szCs w:val="28"/>
        </w:rPr>
        <w:t>. Опытные разработки интеллектуальных компьютеров. Внедрение во все сферы компьютерных сетей и их объединение, распределенная обработка данных, повсеместное использование компьютерных информационных технологий.</w:t>
      </w:r>
    </w:p>
    <w:p w14:paraId="7C98F803" w14:textId="080921F1" w:rsidR="00B0768C" w:rsidRDefault="3EE2CE4A" w:rsidP="3EE2CE4A">
      <w:pPr>
        <w:spacing w:line="360" w:lineRule="auto"/>
        <w:jc w:val="center"/>
        <w:rPr>
          <w:b/>
          <w:bCs/>
          <w:sz w:val="28"/>
          <w:szCs w:val="28"/>
        </w:rPr>
      </w:pPr>
      <w:r w:rsidRPr="3EE2CE4A">
        <w:rPr>
          <w:sz w:val="28"/>
          <w:szCs w:val="28"/>
        </w:rPr>
        <w:t>        </w:t>
      </w:r>
      <w:r w:rsidRPr="3EE2CE4A">
        <w:rPr>
          <w:b/>
          <w:bCs/>
          <w:sz w:val="28"/>
          <w:szCs w:val="28"/>
        </w:rPr>
        <w:t>Характеристика информационного общества</w:t>
      </w:r>
    </w:p>
    <w:p w14:paraId="7C4D514F" w14:textId="77777777" w:rsidR="0040045F" w:rsidRPr="0040045F" w:rsidRDefault="00B0768C" w:rsidP="3EE2CE4A">
      <w:pPr>
        <w:spacing w:line="360" w:lineRule="auto"/>
        <w:jc w:val="center"/>
        <w:rPr>
          <w:sz w:val="28"/>
          <w:szCs w:val="28"/>
        </w:rPr>
      </w:pPr>
      <w:r w:rsidRPr="0040045F">
        <w:rPr>
          <w:sz w:val="28"/>
          <w:szCs w:val="28"/>
        </w:rPr>
        <w:t>        </w:t>
      </w:r>
      <w:r w:rsidR="0040045F" w:rsidRPr="3EE2CE4A">
        <w:rPr>
          <w:i/>
          <w:iCs/>
          <w:color w:val="000000"/>
          <w:sz w:val="28"/>
          <w:szCs w:val="28"/>
          <w:shd w:val="clear" w:color="auto" w:fill="FFFFFF"/>
        </w:rPr>
        <w:t>Информационное общество</w:t>
      </w:r>
      <w:r w:rsidR="0040045F" w:rsidRPr="3EE2CE4A">
        <w:rPr>
          <w:color w:val="000000"/>
          <w:sz w:val="28"/>
          <w:szCs w:val="28"/>
          <w:shd w:val="clear" w:color="auto" w:fill="FFFFFF"/>
        </w:rPr>
        <w:t> — это общество, в котором большинст</w:t>
      </w:r>
      <w:r w:rsidR="0040045F" w:rsidRPr="3EE2CE4A">
        <w:rPr>
          <w:color w:val="000000"/>
          <w:sz w:val="28"/>
          <w:szCs w:val="28"/>
          <w:shd w:val="clear" w:color="auto" w:fill="FFFFFF"/>
        </w:rPr>
        <w:softHyphen/>
        <w:t>во работающих занято производством, хранением, переработкой, продажей и обменом информацией.</w:t>
      </w:r>
    </w:p>
    <w:p w14:paraId="74654F2A" w14:textId="77777777" w:rsidR="00B0768C" w:rsidRPr="00B0768C" w:rsidRDefault="00B0768C" w:rsidP="0040045F">
      <w:pPr>
        <w:spacing w:line="360" w:lineRule="auto"/>
        <w:ind w:firstLine="708"/>
        <w:jc w:val="both"/>
        <w:rPr>
          <w:sz w:val="28"/>
          <w:szCs w:val="28"/>
        </w:rPr>
      </w:pPr>
      <w:r w:rsidRPr="00B0768C">
        <w:rPr>
          <w:sz w:val="28"/>
          <w:szCs w:val="28"/>
        </w:rPr>
        <w:t xml:space="preserve">Первой попыткой автоматизированной обработки информации стало </w:t>
      </w:r>
      <w:r w:rsidRPr="00B0768C">
        <w:rPr>
          <w:sz w:val="28"/>
          <w:szCs w:val="28"/>
        </w:rPr>
        <w:lastRenderedPageBreak/>
        <w:t>создание Чарльзом Бэббиджем в середине XIX века механической цифровой Аналитической машины. Однако лишь с середины ХХ века, с момента появления электронных устройств обработки и хранения информации (ЭВМ, а затем персонального компьютера), начался постепенный переход от индустриального общества к информационному.</w:t>
      </w:r>
    </w:p>
    <w:p w14:paraId="5CC30DA6" w14:textId="77777777" w:rsidR="00B0768C" w:rsidRPr="00B0768C" w:rsidRDefault="00B0768C" w:rsidP="0040045F">
      <w:pPr>
        <w:spacing w:line="360" w:lineRule="auto"/>
        <w:jc w:val="both"/>
        <w:rPr>
          <w:sz w:val="28"/>
          <w:szCs w:val="28"/>
        </w:rPr>
      </w:pPr>
      <w:r w:rsidRPr="00B0768C">
        <w:rPr>
          <w:sz w:val="28"/>
          <w:szCs w:val="28"/>
        </w:rPr>
        <w:t>        В информационном обществе главным ресурсом является информация, именно на основе владения информацией о самых различных процессах и явлениях можно эффективно и оптимально строить любую деятельность.</w:t>
      </w:r>
    </w:p>
    <w:p w14:paraId="0408988B" w14:textId="77777777" w:rsidR="00B0768C" w:rsidRPr="00B0768C" w:rsidRDefault="00B0768C" w:rsidP="0040045F">
      <w:pPr>
        <w:spacing w:line="360" w:lineRule="auto"/>
        <w:jc w:val="both"/>
        <w:rPr>
          <w:sz w:val="28"/>
          <w:szCs w:val="28"/>
        </w:rPr>
      </w:pPr>
      <w:r w:rsidRPr="00B0768C">
        <w:rPr>
          <w:sz w:val="28"/>
          <w:szCs w:val="28"/>
        </w:rPr>
        <w:t>        Важно не только произвести большое количество продукции, но и сделать нужную продукцию в определенное время и с определенными затратами. В информационном обществе повышается не только качество потребления, но и качество производства, человек, использующий информационные технологии, имеет лучшие условия труда, а труд становится творческим и интеллектуальным.</w:t>
      </w:r>
    </w:p>
    <w:p w14:paraId="1FA8CFB7" w14:textId="77777777" w:rsidR="00B0768C" w:rsidRPr="00B0768C" w:rsidRDefault="00B0768C" w:rsidP="0040045F">
      <w:pPr>
        <w:spacing w:line="360" w:lineRule="auto"/>
        <w:jc w:val="both"/>
        <w:rPr>
          <w:sz w:val="28"/>
          <w:szCs w:val="28"/>
        </w:rPr>
      </w:pPr>
      <w:r w:rsidRPr="00B0768C">
        <w:rPr>
          <w:sz w:val="28"/>
          <w:szCs w:val="28"/>
        </w:rPr>
        <w:t>        В информационном обществе деятельность, как отдельных людей, так и коллективов в большей степени зависит от их информированности и способности эффективно применять имеющуюся информацию. Известно, что прежде, чем предпринять какие-то действия, необходимо провести работу по сбору, переработке информации (ее восприятие, анализ и выработка наиболее рационального решения), выбору исполнителя какой-либо деятельности. Для этого требуется обработка больших объемов информации, что подчас не под силу человеку без привлечения специальных технических средств.</w:t>
      </w:r>
    </w:p>
    <w:p w14:paraId="53908866" w14:textId="77777777" w:rsidR="00B0768C" w:rsidRDefault="00B0768C" w:rsidP="0040045F">
      <w:pPr>
        <w:spacing w:line="360" w:lineRule="auto"/>
        <w:jc w:val="both"/>
        <w:rPr>
          <w:sz w:val="28"/>
          <w:szCs w:val="28"/>
        </w:rPr>
      </w:pPr>
      <w:r w:rsidRPr="00B0768C">
        <w:rPr>
          <w:sz w:val="28"/>
          <w:szCs w:val="28"/>
        </w:rPr>
        <w:t xml:space="preserve">        В информационном обществе использование компьютеров во всех сферах человеческой деятельности дает возможность обеспечить доступ к надежным источникам информации, избавить людей от рутинной работы, ускорить принятие оптимальных решений, автоматизировать обработку информации в производственной и социальной сферах. В результате движущей силой развития общества должно стать производство информационного, а не материального продукта. Что же касается </w:t>
      </w:r>
      <w:r w:rsidRPr="00B0768C">
        <w:rPr>
          <w:sz w:val="28"/>
          <w:szCs w:val="28"/>
        </w:rPr>
        <w:lastRenderedPageBreak/>
        <w:t>материального продукта, то он стал более «информационно емким», и его стоимость в значительной степени зависит от объема допущенных в его структуре инноваций, от дизайнерского решения, от качества маркетинга.</w:t>
      </w:r>
    </w:p>
    <w:p w14:paraId="0D0B940D" w14:textId="77777777" w:rsidR="00B0768C" w:rsidRPr="00B0768C" w:rsidRDefault="00B0768C" w:rsidP="0040045F">
      <w:pPr>
        <w:spacing w:line="360" w:lineRule="auto"/>
        <w:jc w:val="both"/>
        <w:rPr>
          <w:sz w:val="28"/>
          <w:szCs w:val="28"/>
        </w:rPr>
      </w:pPr>
    </w:p>
    <w:p w14:paraId="059F9BEC" w14:textId="77777777" w:rsidR="00B0768C" w:rsidRDefault="00B0768C" w:rsidP="0040045F">
      <w:pPr>
        <w:spacing w:line="360" w:lineRule="auto"/>
        <w:jc w:val="center"/>
        <w:rPr>
          <w:b/>
          <w:sz w:val="28"/>
          <w:szCs w:val="28"/>
        </w:rPr>
      </w:pPr>
      <w:r w:rsidRPr="00B0768C">
        <w:rPr>
          <w:b/>
          <w:sz w:val="28"/>
          <w:szCs w:val="28"/>
        </w:rPr>
        <w:t>Критерии информационной культуры человека:</w:t>
      </w:r>
    </w:p>
    <w:p w14:paraId="0E27B00A" w14:textId="77777777" w:rsidR="00B0768C" w:rsidRPr="00B0768C" w:rsidRDefault="00B0768C" w:rsidP="0040045F">
      <w:pPr>
        <w:spacing w:line="360" w:lineRule="auto"/>
        <w:jc w:val="center"/>
        <w:rPr>
          <w:b/>
          <w:sz w:val="28"/>
          <w:szCs w:val="28"/>
        </w:rPr>
      </w:pPr>
    </w:p>
    <w:p w14:paraId="5CF55E7F" w14:textId="77777777" w:rsidR="00B0768C" w:rsidRPr="00B0768C" w:rsidRDefault="00B0768C" w:rsidP="0040045F">
      <w:pPr>
        <w:spacing w:line="360" w:lineRule="auto"/>
        <w:jc w:val="both"/>
        <w:rPr>
          <w:sz w:val="28"/>
          <w:szCs w:val="28"/>
        </w:rPr>
      </w:pPr>
      <w:r w:rsidRPr="00B0768C">
        <w:rPr>
          <w:sz w:val="28"/>
          <w:szCs w:val="28"/>
        </w:rPr>
        <w:t>1) умение адекватно формулировать свою потребность в информации;</w:t>
      </w:r>
    </w:p>
    <w:p w14:paraId="2568119E" w14:textId="77777777" w:rsidR="00B0768C" w:rsidRPr="00B0768C" w:rsidRDefault="00B0768C" w:rsidP="0040045F">
      <w:pPr>
        <w:spacing w:line="360" w:lineRule="auto"/>
        <w:jc w:val="both"/>
        <w:rPr>
          <w:sz w:val="28"/>
          <w:szCs w:val="28"/>
        </w:rPr>
      </w:pPr>
      <w:r w:rsidRPr="00B0768C">
        <w:rPr>
          <w:sz w:val="28"/>
          <w:szCs w:val="28"/>
        </w:rPr>
        <w:t>2) эффективно осуществлять поиск нужной информации во всей совокупности информационных ресурсов, адекватно отбирать и оценивать информацию;</w:t>
      </w:r>
    </w:p>
    <w:p w14:paraId="264CA995" w14:textId="77777777" w:rsidR="00B0768C" w:rsidRPr="00B0768C" w:rsidRDefault="00B0768C" w:rsidP="0040045F">
      <w:pPr>
        <w:spacing w:line="360" w:lineRule="auto"/>
        <w:jc w:val="both"/>
        <w:rPr>
          <w:sz w:val="28"/>
          <w:szCs w:val="28"/>
        </w:rPr>
      </w:pPr>
      <w:r w:rsidRPr="00B0768C">
        <w:rPr>
          <w:sz w:val="28"/>
          <w:szCs w:val="28"/>
        </w:rPr>
        <w:t>3) перерабатывать информацию и создавать качественно новую;</w:t>
      </w:r>
    </w:p>
    <w:p w14:paraId="58A4AB56" w14:textId="77777777" w:rsidR="00B0768C" w:rsidRPr="00B0768C" w:rsidRDefault="00B0768C" w:rsidP="0040045F">
      <w:pPr>
        <w:spacing w:line="360" w:lineRule="auto"/>
        <w:jc w:val="both"/>
        <w:rPr>
          <w:sz w:val="28"/>
          <w:szCs w:val="28"/>
        </w:rPr>
      </w:pPr>
      <w:r w:rsidRPr="00B0768C">
        <w:rPr>
          <w:sz w:val="28"/>
          <w:szCs w:val="28"/>
        </w:rPr>
        <w:t>4) наличие коммуникативных навыков, позволяющих эффективно общаться как с применением современных информационных технологий, так и без таковых.</w:t>
      </w:r>
    </w:p>
    <w:p w14:paraId="78432010" w14:textId="77777777" w:rsidR="00B0768C" w:rsidRPr="00B0768C" w:rsidRDefault="00B0768C" w:rsidP="0040045F">
      <w:pPr>
        <w:spacing w:line="360" w:lineRule="auto"/>
        <w:jc w:val="both"/>
        <w:rPr>
          <w:sz w:val="28"/>
          <w:szCs w:val="28"/>
        </w:rPr>
      </w:pPr>
      <w:r w:rsidRPr="00B0768C">
        <w:rPr>
          <w:sz w:val="28"/>
          <w:szCs w:val="28"/>
        </w:rPr>
        <w:t>        </w:t>
      </w:r>
      <w:r w:rsidRPr="00B0768C">
        <w:rPr>
          <w:i/>
          <w:sz w:val="28"/>
          <w:szCs w:val="28"/>
        </w:rPr>
        <w:t>Информатизация</w:t>
      </w:r>
      <w:r w:rsidRPr="00B0768C">
        <w:rPr>
          <w:sz w:val="28"/>
          <w:szCs w:val="28"/>
        </w:rPr>
        <w:t> – процесс, при котором создаются условия, удовлетворяющие потребностям любого человека в получении необходимой информации.</w:t>
      </w:r>
    </w:p>
    <w:p w14:paraId="24D39387" w14:textId="77777777" w:rsidR="00B0768C" w:rsidRPr="00B0768C" w:rsidRDefault="00B0768C" w:rsidP="0040045F">
      <w:pPr>
        <w:spacing w:line="360" w:lineRule="auto"/>
        <w:jc w:val="both"/>
        <w:rPr>
          <w:sz w:val="28"/>
          <w:szCs w:val="28"/>
        </w:rPr>
      </w:pPr>
      <w:r w:rsidRPr="00B0768C">
        <w:rPr>
          <w:sz w:val="28"/>
          <w:szCs w:val="28"/>
        </w:rPr>
        <w:t>        Сегодня в любой стране в той или иной мере происходит процесс информатизации. Одни страны уже стоят на пороге информационного общества, другим предстоит еще долгий путь. Это зависит от многих объективных факторов, к числу которых можно отнести: экономическую и политическую стабильность, уровень развития индустрии страны, наличие государственной программы перехода и еще множество других факторов.</w:t>
      </w:r>
    </w:p>
    <w:p w14:paraId="66153104" w14:textId="77777777" w:rsidR="00B0768C" w:rsidRPr="00B0768C" w:rsidRDefault="00B0768C" w:rsidP="0040045F">
      <w:pPr>
        <w:spacing w:line="360" w:lineRule="auto"/>
        <w:jc w:val="both"/>
        <w:rPr>
          <w:sz w:val="28"/>
          <w:szCs w:val="28"/>
        </w:rPr>
      </w:pPr>
      <w:r w:rsidRPr="00B0768C">
        <w:rPr>
          <w:sz w:val="28"/>
          <w:szCs w:val="28"/>
        </w:rPr>
        <w:t>        Информатизация общества является одной из закономерных примет современного социального прогресса. Сегодня термин «информатизация» решительно вытесняет широко используемый до недавнего времени термин «компьютеризация». При внешней похожести этих понятий они имеют существенное различие.</w:t>
      </w:r>
    </w:p>
    <w:p w14:paraId="6D70829B" w14:textId="77777777" w:rsidR="00B0768C" w:rsidRPr="00B0768C" w:rsidRDefault="00B0768C" w:rsidP="0040045F">
      <w:pPr>
        <w:spacing w:line="360" w:lineRule="auto"/>
        <w:ind w:firstLine="708"/>
        <w:jc w:val="both"/>
        <w:rPr>
          <w:sz w:val="28"/>
          <w:szCs w:val="28"/>
        </w:rPr>
      </w:pPr>
      <w:r w:rsidRPr="00B0768C">
        <w:rPr>
          <w:sz w:val="28"/>
          <w:szCs w:val="28"/>
        </w:rPr>
        <w:t xml:space="preserve">При компьютеризации общества основное внимание уделяется внедрению и развитию технической базы – компьютеров, обеспечивающих </w:t>
      </w:r>
      <w:r w:rsidRPr="00B0768C">
        <w:rPr>
          <w:sz w:val="28"/>
          <w:szCs w:val="28"/>
        </w:rPr>
        <w:lastRenderedPageBreak/>
        <w:t>оперативное получение результатов переработки информации и ее накопление.</w:t>
      </w:r>
    </w:p>
    <w:p w14:paraId="74AF4BBB" w14:textId="77777777" w:rsidR="00B0768C" w:rsidRPr="00B0768C" w:rsidRDefault="00B0768C" w:rsidP="0040045F">
      <w:pPr>
        <w:spacing w:line="360" w:lineRule="auto"/>
        <w:ind w:firstLine="708"/>
        <w:jc w:val="both"/>
        <w:rPr>
          <w:sz w:val="28"/>
          <w:szCs w:val="28"/>
        </w:rPr>
      </w:pPr>
      <w:r w:rsidRPr="00B0768C">
        <w:rPr>
          <w:sz w:val="28"/>
          <w:szCs w:val="28"/>
        </w:rPr>
        <w:t>При информатизации общества основное внимание уделяется комплексу мер, направленных на обеспечение полного использования достоверного, исчерпывающего и оперативного знания во всех видах человеческой деятельности. Цель информатизации – улучшение качества жизни людей за счет повышения производительности и облегчения условий их труда. Информатизация – это сложный социальный процесс, связанный со значительными изменениями в образе жизни населения. Он требует серьезных усилий на многих направлениях, включая ликвидацию компьютерной безграмотности, формирование культуры использования новых информационных технологий.</w:t>
      </w:r>
    </w:p>
    <w:p w14:paraId="2B071422" w14:textId="77777777" w:rsidR="00B0768C" w:rsidRDefault="00B0768C" w:rsidP="0040045F">
      <w:pPr>
        <w:spacing w:line="360" w:lineRule="auto"/>
        <w:ind w:firstLine="708"/>
        <w:jc w:val="both"/>
        <w:rPr>
          <w:sz w:val="28"/>
          <w:szCs w:val="28"/>
        </w:rPr>
      </w:pPr>
      <w:r w:rsidRPr="00B0768C">
        <w:rPr>
          <w:sz w:val="28"/>
          <w:szCs w:val="28"/>
        </w:rPr>
        <w:t xml:space="preserve">Таким образом, информатизация общества является более широким понятием, нежели компьютеризация. Акцент в нем делается не столько на технические средства, сколько на сущности и цели социально-технического прогресса в целом. </w:t>
      </w:r>
    </w:p>
    <w:p w14:paraId="60061E4C" w14:textId="77777777" w:rsidR="00B0768C" w:rsidRDefault="00B0768C" w:rsidP="0040045F">
      <w:pPr>
        <w:spacing w:line="360" w:lineRule="auto"/>
        <w:ind w:firstLine="708"/>
        <w:jc w:val="both"/>
        <w:rPr>
          <w:sz w:val="28"/>
          <w:szCs w:val="28"/>
        </w:rPr>
      </w:pPr>
    </w:p>
    <w:p w14:paraId="2C60C3E0" w14:textId="77777777" w:rsidR="00B0768C" w:rsidRPr="0040045F" w:rsidRDefault="00B0768C" w:rsidP="0040045F">
      <w:pPr>
        <w:spacing w:line="360" w:lineRule="auto"/>
        <w:ind w:firstLine="708"/>
        <w:jc w:val="center"/>
        <w:rPr>
          <w:b/>
          <w:sz w:val="28"/>
          <w:szCs w:val="28"/>
        </w:rPr>
      </w:pPr>
      <w:r w:rsidRPr="0040045F">
        <w:rPr>
          <w:b/>
          <w:sz w:val="28"/>
          <w:szCs w:val="28"/>
        </w:rPr>
        <w:t>Контрольные вопросы:</w:t>
      </w:r>
    </w:p>
    <w:p w14:paraId="245D5815" w14:textId="77777777" w:rsidR="0040045F" w:rsidRPr="0040045F" w:rsidRDefault="0040045F" w:rsidP="0040045F">
      <w:pPr>
        <w:widowControl/>
        <w:shd w:val="clear" w:color="auto" w:fill="FFFFFF"/>
        <w:autoSpaceDE/>
        <w:autoSpaceDN/>
        <w:adjustRightInd/>
        <w:spacing w:line="360" w:lineRule="auto"/>
        <w:jc w:val="both"/>
        <w:rPr>
          <w:rFonts w:ascii="Georgia" w:hAnsi="Georgia"/>
          <w:color w:val="000000"/>
          <w:sz w:val="28"/>
          <w:szCs w:val="28"/>
        </w:rPr>
      </w:pPr>
      <w:r w:rsidRPr="0040045F">
        <w:rPr>
          <w:color w:val="000000"/>
          <w:sz w:val="28"/>
          <w:szCs w:val="28"/>
        </w:rPr>
        <w:t>1. Как вы понимаете информационную революцию? Неизбежны ли они?</w:t>
      </w:r>
    </w:p>
    <w:p w14:paraId="58A37DD5" w14:textId="77777777" w:rsidR="0040045F" w:rsidRPr="0040045F" w:rsidRDefault="0040045F" w:rsidP="0040045F">
      <w:pPr>
        <w:widowControl/>
        <w:shd w:val="clear" w:color="auto" w:fill="FFFFFF"/>
        <w:autoSpaceDE/>
        <w:autoSpaceDN/>
        <w:adjustRightInd/>
        <w:spacing w:line="360" w:lineRule="auto"/>
        <w:jc w:val="both"/>
        <w:rPr>
          <w:rFonts w:ascii="Georgia" w:hAnsi="Georgia"/>
          <w:color w:val="000000"/>
          <w:sz w:val="28"/>
          <w:szCs w:val="28"/>
        </w:rPr>
      </w:pPr>
      <w:r w:rsidRPr="0040045F">
        <w:rPr>
          <w:color w:val="000000"/>
          <w:sz w:val="28"/>
          <w:szCs w:val="28"/>
        </w:rPr>
        <w:t>2. Чем были обусловлены информационные революции? Расскажите о каждой из них.</w:t>
      </w:r>
    </w:p>
    <w:p w14:paraId="2CA00390" w14:textId="77777777" w:rsidR="0040045F" w:rsidRPr="0040045F" w:rsidRDefault="0040045F" w:rsidP="0040045F">
      <w:pPr>
        <w:widowControl/>
        <w:shd w:val="clear" w:color="auto" w:fill="FFFFFF"/>
        <w:autoSpaceDE/>
        <w:autoSpaceDN/>
        <w:adjustRightInd/>
        <w:spacing w:line="360" w:lineRule="auto"/>
        <w:jc w:val="both"/>
        <w:rPr>
          <w:rFonts w:ascii="Georgia" w:hAnsi="Georgia"/>
          <w:color w:val="000000"/>
          <w:sz w:val="28"/>
          <w:szCs w:val="28"/>
        </w:rPr>
      </w:pPr>
      <w:r w:rsidRPr="0040045F">
        <w:rPr>
          <w:color w:val="000000"/>
          <w:sz w:val="28"/>
          <w:szCs w:val="28"/>
        </w:rPr>
        <w:t>3. Дайте краткую характеристику поколений ЭВМ и свяжите их с индустриальной революцией.</w:t>
      </w:r>
    </w:p>
    <w:p w14:paraId="79C325AB" w14:textId="77777777" w:rsidR="0040045F" w:rsidRPr="0040045F" w:rsidRDefault="0040045F" w:rsidP="0040045F">
      <w:pPr>
        <w:widowControl/>
        <w:shd w:val="clear" w:color="auto" w:fill="FFFFFF"/>
        <w:autoSpaceDE/>
        <w:autoSpaceDN/>
        <w:adjustRightInd/>
        <w:spacing w:line="360" w:lineRule="auto"/>
        <w:jc w:val="both"/>
        <w:rPr>
          <w:rFonts w:ascii="Georgia" w:hAnsi="Georgia"/>
          <w:color w:val="000000"/>
          <w:sz w:val="28"/>
          <w:szCs w:val="28"/>
        </w:rPr>
      </w:pPr>
      <w:r w:rsidRPr="0040045F">
        <w:rPr>
          <w:color w:val="000000"/>
          <w:sz w:val="28"/>
          <w:szCs w:val="28"/>
        </w:rPr>
        <w:t>5. Как вы представляете информационное общество?</w:t>
      </w:r>
    </w:p>
    <w:p w14:paraId="451426A4" w14:textId="77777777" w:rsidR="0040045F" w:rsidRPr="0040045F" w:rsidRDefault="0040045F" w:rsidP="0040045F">
      <w:pPr>
        <w:widowControl/>
        <w:shd w:val="clear" w:color="auto" w:fill="FFFFFF"/>
        <w:autoSpaceDE/>
        <w:autoSpaceDN/>
        <w:adjustRightInd/>
        <w:spacing w:line="360" w:lineRule="auto"/>
        <w:jc w:val="both"/>
        <w:rPr>
          <w:rFonts w:ascii="Georgia" w:hAnsi="Georgia"/>
          <w:color w:val="000000"/>
          <w:sz w:val="28"/>
          <w:szCs w:val="28"/>
        </w:rPr>
      </w:pPr>
      <w:r w:rsidRPr="0040045F">
        <w:rPr>
          <w:color w:val="000000"/>
          <w:sz w:val="28"/>
          <w:szCs w:val="28"/>
        </w:rPr>
        <w:t>6. Является ли наше общество информационным? Обоснуйте ответ.</w:t>
      </w:r>
    </w:p>
    <w:p w14:paraId="44EAFD9C" w14:textId="77777777" w:rsidR="0040045F" w:rsidRDefault="0040045F" w:rsidP="0040045F">
      <w:pPr>
        <w:spacing w:line="360" w:lineRule="auto"/>
        <w:rPr>
          <w:sz w:val="28"/>
          <w:szCs w:val="28"/>
        </w:rPr>
      </w:pPr>
    </w:p>
    <w:p w14:paraId="4084BFBE" w14:textId="77777777" w:rsidR="00B0768C" w:rsidRPr="0040045F" w:rsidRDefault="00B0768C" w:rsidP="0040045F">
      <w:pPr>
        <w:spacing w:line="360" w:lineRule="auto"/>
        <w:ind w:firstLine="708"/>
        <w:jc w:val="center"/>
        <w:rPr>
          <w:b/>
          <w:sz w:val="28"/>
          <w:szCs w:val="28"/>
        </w:rPr>
      </w:pPr>
      <w:r w:rsidRPr="0040045F">
        <w:rPr>
          <w:b/>
          <w:sz w:val="28"/>
          <w:szCs w:val="28"/>
        </w:rPr>
        <w:t>Литература и электронные ресурсы:</w:t>
      </w:r>
    </w:p>
    <w:p w14:paraId="4B94D5A5" w14:textId="77777777" w:rsidR="0040045F" w:rsidRDefault="0040045F" w:rsidP="0040045F">
      <w:pPr>
        <w:spacing w:line="360" w:lineRule="auto"/>
        <w:ind w:firstLine="708"/>
        <w:jc w:val="center"/>
        <w:rPr>
          <w:sz w:val="28"/>
          <w:szCs w:val="28"/>
        </w:rPr>
      </w:pPr>
    </w:p>
    <w:p w14:paraId="130A5F83" w14:textId="77777777" w:rsidR="0040045F" w:rsidRPr="0040045F" w:rsidRDefault="00D8510D" w:rsidP="0040045F">
      <w:pPr>
        <w:pStyle w:val="a5"/>
        <w:numPr>
          <w:ilvl w:val="0"/>
          <w:numId w:val="2"/>
        </w:numPr>
        <w:spacing w:after="0" w:line="360" w:lineRule="auto"/>
        <w:jc w:val="both"/>
        <w:rPr>
          <w:rFonts w:ascii="Times New Roman" w:hAnsi="Times New Roman"/>
          <w:sz w:val="28"/>
          <w:szCs w:val="28"/>
        </w:rPr>
      </w:pPr>
      <w:hyperlink r:id="rId5">
        <w:r w:rsidR="3EE2CE4A" w:rsidRPr="3EE2CE4A">
          <w:rPr>
            <w:rStyle w:val="a4"/>
            <w:rFonts w:ascii="Times New Roman" w:hAnsi="Times New Roman"/>
            <w:sz w:val="28"/>
            <w:szCs w:val="28"/>
            <w:lang w:val="en-US"/>
          </w:rPr>
          <w:t>http</w:t>
        </w:r>
        <w:r w:rsidR="3EE2CE4A" w:rsidRPr="3EE2CE4A">
          <w:rPr>
            <w:rStyle w:val="a4"/>
            <w:rFonts w:ascii="Times New Roman" w:hAnsi="Times New Roman"/>
            <w:sz w:val="28"/>
            <w:szCs w:val="28"/>
          </w:rPr>
          <w:t>://</w:t>
        </w:r>
        <w:r w:rsidR="3EE2CE4A" w:rsidRPr="3EE2CE4A">
          <w:rPr>
            <w:rStyle w:val="a4"/>
            <w:rFonts w:ascii="Times New Roman" w:hAnsi="Times New Roman"/>
            <w:sz w:val="28"/>
            <w:szCs w:val="28"/>
            <w:lang w:val="en-US"/>
          </w:rPr>
          <w:t>www</w:t>
        </w:r>
        <w:r w:rsidR="3EE2CE4A" w:rsidRPr="3EE2CE4A">
          <w:rPr>
            <w:rStyle w:val="a4"/>
            <w:rFonts w:ascii="Times New Roman" w:hAnsi="Times New Roman"/>
            <w:sz w:val="28"/>
            <w:szCs w:val="28"/>
          </w:rPr>
          <w:t>.</w:t>
        </w:r>
        <w:r w:rsidR="3EE2CE4A" w:rsidRPr="3EE2CE4A">
          <w:rPr>
            <w:rStyle w:val="a4"/>
            <w:rFonts w:ascii="Times New Roman" w:hAnsi="Times New Roman"/>
            <w:sz w:val="28"/>
            <w:szCs w:val="28"/>
            <w:lang w:val="en-US"/>
          </w:rPr>
          <w:t>phis</w:t>
        </w:r>
        <w:r w:rsidR="3EE2CE4A" w:rsidRPr="3EE2CE4A">
          <w:rPr>
            <w:rStyle w:val="a4"/>
            <w:rFonts w:ascii="Times New Roman" w:hAnsi="Times New Roman"/>
            <w:sz w:val="28"/>
            <w:szCs w:val="28"/>
          </w:rPr>
          <w:t>.</w:t>
        </w:r>
        <w:r w:rsidR="3EE2CE4A" w:rsidRPr="3EE2CE4A">
          <w:rPr>
            <w:rStyle w:val="a4"/>
            <w:rFonts w:ascii="Times New Roman" w:hAnsi="Times New Roman"/>
            <w:sz w:val="28"/>
            <w:szCs w:val="28"/>
            <w:lang w:val="en-US"/>
          </w:rPr>
          <w:t>org</w:t>
        </w:r>
        <w:r w:rsidR="3EE2CE4A" w:rsidRPr="3EE2CE4A">
          <w:rPr>
            <w:rStyle w:val="a4"/>
            <w:rFonts w:ascii="Times New Roman" w:hAnsi="Times New Roman"/>
            <w:sz w:val="28"/>
            <w:szCs w:val="28"/>
          </w:rPr>
          <w:t>.</w:t>
        </w:r>
        <w:proofErr w:type="spellStart"/>
        <w:r w:rsidR="3EE2CE4A" w:rsidRPr="3EE2CE4A">
          <w:rPr>
            <w:rStyle w:val="a4"/>
            <w:rFonts w:ascii="Times New Roman" w:hAnsi="Times New Roman"/>
            <w:sz w:val="28"/>
            <w:szCs w:val="28"/>
            <w:lang w:val="en-US"/>
          </w:rPr>
          <w:t>ru</w:t>
        </w:r>
        <w:proofErr w:type="spellEnd"/>
        <w:r w:rsidR="3EE2CE4A" w:rsidRPr="3EE2CE4A">
          <w:rPr>
            <w:rStyle w:val="a4"/>
            <w:rFonts w:ascii="Times New Roman" w:hAnsi="Times New Roman"/>
            <w:sz w:val="28"/>
            <w:szCs w:val="28"/>
          </w:rPr>
          <w:t>/</w:t>
        </w:r>
        <w:proofErr w:type="spellStart"/>
        <w:r w:rsidR="3EE2CE4A" w:rsidRPr="3EE2CE4A">
          <w:rPr>
            <w:rStyle w:val="a4"/>
            <w:rFonts w:ascii="Times New Roman" w:hAnsi="Times New Roman"/>
            <w:sz w:val="28"/>
            <w:szCs w:val="28"/>
            <w:lang w:val="en-US"/>
          </w:rPr>
          <w:t>informatica</w:t>
        </w:r>
        <w:proofErr w:type="spellEnd"/>
        <w:r w:rsidR="3EE2CE4A" w:rsidRPr="3EE2CE4A">
          <w:rPr>
            <w:rStyle w:val="a4"/>
            <w:rFonts w:ascii="Times New Roman" w:hAnsi="Times New Roman"/>
            <w:sz w:val="28"/>
            <w:szCs w:val="28"/>
          </w:rPr>
          <w:t>/</w:t>
        </w:r>
      </w:hyperlink>
      <w:r w:rsidR="3EE2CE4A" w:rsidRPr="3EE2CE4A">
        <w:rPr>
          <w:rFonts w:ascii="Times New Roman" w:hAnsi="Times New Roman"/>
          <w:sz w:val="28"/>
          <w:szCs w:val="28"/>
        </w:rPr>
        <w:t xml:space="preserve"> - сайт Информатика.</w:t>
      </w:r>
    </w:p>
    <w:p w14:paraId="05CFB787" w14:textId="77777777" w:rsidR="0040045F" w:rsidRPr="0040045F" w:rsidRDefault="00D8510D" w:rsidP="0040045F">
      <w:pPr>
        <w:pStyle w:val="a5"/>
        <w:numPr>
          <w:ilvl w:val="0"/>
          <w:numId w:val="2"/>
        </w:numPr>
        <w:spacing w:after="0" w:line="360" w:lineRule="auto"/>
        <w:jc w:val="both"/>
        <w:rPr>
          <w:rFonts w:ascii="Times New Roman" w:hAnsi="Times New Roman"/>
          <w:sz w:val="28"/>
          <w:szCs w:val="28"/>
        </w:rPr>
      </w:pPr>
      <w:hyperlink r:id="rId6">
        <w:r w:rsidR="3EE2CE4A" w:rsidRPr="3EE2CE4A">
          <w:rPr>
            <w:rStyle w:val="a4"/>
            <w:rFonts w:ascii="Times New Roman" w:hAnsi="Times New Roman"/>
            <w:sz w:val="28"/>
            <w:szCs w:val="28"/>
          </w:rPr>
          <w:t>http://www.</w:t>
        </w:r>
        <w:proofErr w:type="spellStart"/>
        <w:r w:rsidR="3EE2CE4A" w:rsidRPr="3EE2CE4A">
          <w:rPr>
            <w:rStyle w:val="a4"/>
            <w:rFonts w:ascii="Times New Roman" w:hAnsi="Times New Roman"/>
            <w:sz w:val="28"/>
            <w:szCs w:val="28"/>
            <w:lang w:val="en-US"/>
          </w:rPr>
          <w:t>ctc</w:t>
        </w:r>
        <w:proofErr w:type="spellEnd"/>
        <w:r w:rsidR="3EE2CE4A" w:rsidRPr="3EE2CE4A">
          <w:rPr>
            <w:rStyle w:val="a4"/>
            <w:rFonts w:ascii="Times New Roman" w:hAnsi="Times New Roman"/>
            <w:sz w:val="28"/>
            <w:szCs w:val="28"/>
          </w:rPr>
          <w:t>.</w:t>
        </w:r>
        <w:proofErr w:type="spellStart"/>
        <w:r w:rsidR="3EE2CE4A" w:rsidRPr="3EE2CE4A">
          <w:rPr>
            <w:rStyle w:val="a4"/>
            <w:rFonts w:ascii="Times New Roman" w:hAnsi="Times New Roman"/>
            <w:sz w:val="28"/>
            <w:szCs w:val="28"/>
            <w:lang w:val="en-US"/>
          </w:rPr>
          <w:t>msiu</w:t>
        </w:r>
        <w:proofErr w:type="spellEnd"/>
        <w:r w:rsidR="3EE2CE4A" w:rsidRPr="3EE2CE4A">
          <w:rPr>
            <w:rStyle w:val="a4"/>
            <w:rFonts w:ascii="Times New Roman" w:hAnsi="Times New Roman"/>
            <w:sz w:val="28"/>
            <w:szCs w:val="28"/>
          </w:rPr>
          <w:t>.</w:t>
        </w:r>
        <w:proofErr w:type="spellStart"/>
        <w:r w:rsidR="3EE2CE4A" w:rsidRPr="3EE2CE4A">
          <w:rPr>
            <w:rStyle w:val="a4"/>
            <w:rFonts w:ascii="Times New Roman" w:hAnsi="Times New Roman"/>
            <w:sz w:val="28"/>
            <w:szCs w:val="28"/>
            <w:lang w:val="en-US"/>
          </w:rPr>
          <w:t>ru</w:t>
        </w:r>
        <w:proofErr w:type="spellEnd"/>
        <w:r w:rsidR="3EE2CE4A" w:rsidRPr="3EE2CE4A">
          <w:rPr>
            <w:rStyle w:val="a4"/>
            <w:rFonts w:ascii="Times New Roman" w:hAnsi="Times New Roman"/>
            <w:sz w:val="28"/>
            <w:szCs w:val="28"/>
          </w:rPr>
          <w:t>/</w:t>
        </w:r>
      </w:hyperlink>
      <w:r w:rsidR="3EE2CE4A" w:rsidRPr="3EE2CE4A">
        <w:rPr>
          <w:rFonts w:ascii="Times New Roman" w:hAnsi="Times New Roman"/>
          <w:sz w:val="28"/>
          <w:szCs w:val="28"/>
        </w:rPr>
        <w:t xml:space="preserve"> - электронный учебник по информатике.</w:t>
      </w:r>
    </w:p>
    <w:p w14:paraId="4DBB3C5A" w14:textId="77777777" w:rsidR="00B0768C" w:rsidRPr="0040045F" w:rsidRDefault="00D8510D" w:rsidP="0040045F">
      <w:pPr>
        <w:pStyle w:val="a5"/>
        <w:numPr>
          <w:ilvl w:val="0"/>
          <w:numId w:val="2"/>
        </w:numPr>
        <w:spacing w:after="0" w:line="360" w:lineRule="auto"/>
        <w:jc w:val="both"/>
        <w:rPr>
          <w:rFonts w:ascii="Times New Roman" w:hAnsi="Times New Roman"/>
          <w:sz w:val="28"/>
          <w:szCs w:val="28"/>
        </w:rPr>
      </w:pPr>
      <w:hyperlink r:id="rId7">
        <w:r w:rsidR="3EE2CE4A" w:rsidRPr="3EE2CE4A">
          <w:rPr>
            <w:rStyle w:val="a4"/>
            <w:rFonts w:ascii="Times New Roman" w:hAnsi="Times New Roman"/>
            <w:sz w:val="28"/>
            <w:szCs w:val="28"/>
          </w:rPr>
          <w:t>https://sites.google.com/site/okotsitomsk/informatika/1-2-etapy-razvitia-tehniceskih-sredstv-i-informacionnyh-resursov</w:t>
        </w:r>
      </w:hyperlink>
    </w:p>
    <w:p w14:paraId="3DEEC669" w14:textId="77777777" w:rsidR="00B0768C" w:rsidRDefault="00B0768C" w:rsidP="0040045F">
      <w:pPr>
        <w:spacing w:line="360" w:lineRule="auto"/>
        <w:ind w:firstLine="708"/>
        <w:jc w:val="both"/>
        <w:rPr>
          <w:sz w:val="28"/>
          <w:szCs w:val="28"/>
        </w:rPr>
      </w:pPr>
    </w:p>
    <w:p w14:paraId="3656B9AB" w14:textId="77777777" w:rsidR="00B0768C" w:rsidRDefault="00B0768C" w:rsidP="0040045F">
      <w:pPr>
        <w:spacing w:line="360" w:lineRule="auto"/>
        <w:ind w:firstLine="708"/>
        <w:jc w:val="both"/>
        <w:rPr>
          <w:sz w:val="28"/>
          <w:szCs w:val="28"/>
        </w:rPr>
      </w:pPr>
    </w:p>
    <w:p w14:paraId="45FB0818" w14:textId="77777777" w:rsidR="00B0768C" w:rsidRDefault="00B0768C" w:rsidP="0040045F">
      <w:pPr>
        <w:spacing w:line="360" w:lineRule="auto"/>
        <w:ind w:firstLine="708"/>
        <w:jc w:val="both"/>
        <w:rPr>
          <w:sz w:val="28"/>
          <w:szCs w:val="28"/>
        </w:rPr>
      </w:pPr>
    </w:p>
    <w:p w14:paraId="049F31CB" w14:textId="65954D27" w:rsidR="00B0768C" w:rsidRDefault="00D8510D" w:rsidP="0040045F">
      <w:pPr>
        <w:spacing w:line="360" w:lineRule="auto"/>
        <w:ind w:firstLine="708"/>
        <w:jc w:val="both"/>
        <w:rPr>
          <w:sz w:val="28"/>
          <w:szCs w:val="28"/>
        </w:rPr>
      </w:pPr>
      <w:r>
        <w:rPr>
          <w:sz w:val="28"/>
          <w:szCs w:val="28"/>
        </w:rPr>
        <w:t>Ссылка на презентации</w:t>
      </w:r>
    </w:p>
    <w:p w14:paraId="7B862DBB" w14:textId="33D97DBB" w:rsidR="00D8510D" w:rsidRDefault="00D8510D" w:rsidP="0040045F">
      <w:pPr>
        <w:spacing w:line="360" w:lineRule="auto"/>
        <w:ind w:firstLine="708"/>
        <w:jc w:val="both"/>
        <w:rPr>
          <w:sz w:val="28"/>
          <w:szCs w:val="28"/>
        </w:rPr>
      </w:pPr>
      <w:hyperlink r:id="rId8" w:history="1">
        <w:r w:rsidRPr="00734ABE">
          <w:rPr>
            <w:rStyle w:val="a4"/>
            <w:sz w:val="28"/>
            <w:szCs w:val="28"/>
          </w:rPr>
          <w:t>https://ppt-online.org/404461</w:t>
        </w:r>
      </w:hyperlink>
    </w:p>
    <w:p w14:paraId="4E0EDA3B" w14:textId="77777777" w:rsidR="00D8510D" w:rsidRDefault="00D8510D" w:rsidP="0040045F">
      <w:pPr>
        <w:spacing w:line="360" w:lineRule="auto"/>
        <w:ind w:firstLine="708"/>
        <w:jc w:val="both"/>
        <w:rPr>
          <w:sz w:val="28"/>
          <w:szCs w:val="28"/>
        </w:rPr>
      </w:pPr>
      <w:bookmarkStart w:id="0" w:name="_GoBack"/>
      <w:bookmarkEnd w:id="0"/>
    </w:p>
    <w:p w14:paraId="53128261" w14:textId="77777777" w:rsidR="00B0768C" w:rsidRDefault="00B0768C" w:rsidP="0040045F">
      <w:pPr>
        <w:spacing w:line="360" w:lineRule="auto"/>
        <w:ind w:firstLine="708"/>
        <w:jc w:val="both"/>
        <w:rPr>
          <w:sz w:val="28"/>
          <w:szCs w:val="28"/>
        </w:rPr>
      </w:pPr>
    </w:p>
    <w:p w14:paraId="62486C05" w14:textId="77777777" w:rsidR="00B0768C" w:rsidRDefault="00B0768C" w:rsidP="0040045F">
      <w:pPr>
        <w:spacing w:line="360" w:lineRule="auto"/>
        <w:ind w:firstLine="708"/>
        <w:jc w:val="both"/>
        <w:rPr>
          <w:sz w:val="28"/>
          <w:szCs w:val="28"/>
        </w:rPr>
      </w:pPr>
    </w:p>
    <w:p w14:paraId="4101652C" w14:textId="77777777" w:rsidR="00B0768C" w:rsidRDefault="00B0768C" w:rsidP="0040045F">
      <w:pPr>
        <w:spacing w:line="360" w:lineRule="auto"/>
        <w:ind w:firstLine="708"/>
        <w:jc w:val="both"/>
        <w:rPr>
          <w:sz w:val="28"/>
          <w:szCs w:val="28"/>
        </w:rPr>
      </w:pPr>
    </w:p>
    <w:p w14:paraId="4B99056E" w14:textId="77777777" w:rsidR="00B0768C" w:rsidRPr="00B0768C" w:rsidRDefault="00B0768C" w:rsidP="0040045F">
      <w:pPr>
        <w:spacing w:line="360" w:lineRule="auto"/>
        <w:ind w:firstLine="708"/>
        <w:jc w:val="both"/>
        <w:rPr>
          <w:sz w:val="28"/>
          <w:szCs w:val="28"/>
        </w:rPr>
      </w:pPr>
    </w:p>
    <w:p w14:paraId="1299C43A" w14:textId="77777777" w:rsidR="00B0768C" w:rsidRPr="00396ADE" w:rsidRDefault="00B0768C" w:rsidP="0040045F">
      <w:pPr>
        <w:spacing w:line="360" w:lineRule="auto"/>
        <w:jc w:val="both"/>
        <w:rPr>
          <w:bCs/>
          <w:sz w:val="28"/>
          <w:szCs w:val="28"/>
        </w:rPr>
      </w:pPr>
    </w:p>
    <w:p w14:paraId="4DDBEF00" w14:textId="77777777" w:rsidR="00A43C9B" w:rsidRDefault="00A43C9B" w:rsidP="0040045F">
      <w:pPr>
        <w:spacing w:line="360" w:lineRule="auto"/>
      </w:pPr>
    </w:p>
    <w:p w14:paraId="3461D779" w14:textId="77777777" w:rsidR="00B0768C" w:rsidRDefault="00B0768C" w:rsidP="0040045F">
      <w:pPr>
        <w:spacing w:line="360" w:lineRule="auto"/>
      </w:pPr>
    </w:p>
    <w:p w14:paraId="3CF2D8B6" w14:textId="77777777" w:rsidR="00B0768C" w:rsidRDefault="00B0768C" w:rsidP="0040045F">
      <w:pPr>
        <w:spacing w:line="360" w:lineRule="auto"/>
      </w:pPr>
    </w:p>
    <w:sectPr w:rsidR="00B0768C" w:rsidSect="00A43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BE1"/>
    <w:multiLevelType w:val="hybridMultilevel"/>
    <w:tmpl w:val="1DDAA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795455"/>
    <w:multiLevelType w:val="hybridMultilevel"/>
    <w:tmpl w:val="21A04486"/>
    <w:lvl w:ilvl="0" w:tplc="E4FC19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0768C"/>
    <w:rsid w:val="002C6D59"/>
    <w:rsid w:val="0040045F"/>
    <w:rsid w:val="009E64C5"/>
    <w:rsid w:val="00A43C9B"/>
    <w:rsid w:val="00B0768C"/>
    <w:rsid w:val="00D8510D"/>
    <w:rsid w:val="3EE2C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135D"/>
  <w15:docId w15:val="{B2C69A9C-B499-49BE-A2C3-A186E1E3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6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68C"/>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B0768C"/>
    <w:rPr>
      <w:color w:val="0000FF" w:themeColor="hyperlink"/>
      <w:u w:val="single"/>
    </w:rPr>
  </w:style>
  <w:style w:type="paragraph" w:styleId="a5">
    <w:name w:val="List Paragraph"/>
    <w:basedOn w:val="a"/>
    <w:uiPriority w:val="34"/>
    <w:qFormat/>
    <w:rsid w:val="0040045F"/>
    <w:pPr>
      <w:widowControl/>
      <w:autoSpaceDE/>
      <w:autoSpaceDN/>
      <w:adjustRightInd/>
      <w:spacing w:after="200" w:line="276" w:lineRule="auto"/>
      <w:ind w:left="720"/>
      <w:contextualSpacing/>
    </w:pPr>
    <w:rPr>
      <w:rFonts w:ascii="Calibri" w:hAnsi="Calibri"/>
      <w:sz w:val="22"/>
      <w:szCs w:val="22"/>
    </w:rPr>
  </w:style>
  <w:style w:type="character" w:customStyle="1" w:styleId="apple-style-span">
    <w:name w:val="apple-style-span"/>
    <w:basedOn w:val="a0"/>
    <w:rsid w:val="0040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5504">
      <w:bodyDiv w:val="1"/>
      <w:marLeft w:val="0"/>
      <w:marRight w:val="0"/>
      <w:marTop w:val="0"/>
      <w:marBottom w:val="0"/>
      <w:divBdr>
        <w:top w:val="none" w:sz="0" w:space="0" w:color="auto"/>
        <w:left w:val="none" w:sz="0" w:space="0" w:color="auto"/>
        <w:bottom w:val="none" w:sz="0" w:space="0" w:color="auto"/>
        <w:right w:val="none" w:sz="0" w:space="0" w:color="auto"/>
      </w:divBdr>
    </w:div>
    <w:div w:id="7728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online.org/404461" TargetMode="External"/><Relationship Id="rId3" Type="http://schemas.openxmlformats.org/officeDocument/2006/relationships/settings" Target="settings.xml"/><Relationship Id="rId7" Type="http://schemas.openxmlformats.org/officeDocument/2006/relationships/hyperlink" Target="https://sites.google.com/site/okotsitomsk/informatika/1-2-etapy-razvitia-tehniceskih-sredstv-i-informacionnyh-resurs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c.msiu.ru/" TargetMode="External"/><Relationship Id="rId5" Type="http://schemas.openxmlformats.org/officeDocument/2006/relationships/hyperlink" Target="http://www.phis.org.ru/informati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45678</dc:creator>
  <cp:keywords/>
  <dc:description/>
  <cp:lastModifiedBy>pc1</cp:lastModifiedBy>
  <cp:revision>6</cp:revision>
  <dcterms:created xsi:type="dcterms:W3CDTF">2018-02-25T15:54:00Z</dcterms:created>
  <dcterms:modified xsi:type="dcterms:W3CDTF">2021-09-27T10:17:00Z</dcterms:modified>
</cp:coreProperties>
</file>