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3A" w:rsidRPr="005B013A" w:rsidRDefault="005B013A" w:rsidP="005B01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</w:pPr>
      <w:r w:rsidRPr="005B013A"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  <w:t>Бухгалтерская отчетность: понятие, виды, состав и содержание</w:t>
      </w:r>
    </w:p>
    <w:p w:rsidR="005B013A" w:rsidRPr="005B013A" w:rsidRDefault="005B013A" w:rsidP="005B013A">
      <w:pPr>
        <w:spacing w:before="360" w:after="240" w:line="240" w:lineRule="auto"/>
        <w:outlineLvl w:val="1"/>
        <w:rPr>
          <w:rFonts w:ascii="var(--gotham-bold)" w:eastAsia="Times New Roman" w:hAnsi="var(--gotham-bold)" w:cs="Times New Roman"/>
          <w:b/>
          <w:bCs/>
          <w:color w:val="212121"/>
          <w:sz w:val="36"/>
          <w:szCs w:val="36"/>
        </w:rPr>
      </w:pPr>
      <w:r w:rsidRPr="005B013A">
        <w:rPr>
          <w:rFonts w:ascii="var(--gotham-bold)" w:eastAsia="Times New Roman" w:hAnsi="var(--gotham-bold)" w:cs="Times New Roman"/>
          <w:b/>
          <w:bCs/>
          <w:color w:val="212121"/>
          <w:sz w:val="36"/>
          <w:szCs w:val="36"/>
        </w:rPr>
        <w:t>Содержание:</w:t>
      </w:r>
    </w:p>
    <w:p w:rsidR="005B013A" w:rsidRPr="005B013A" w:rsidRDefault="000A062E" w:rsidP="005B013A">
      <w:pPr>
        <w:numPr>
          <w:ilvl w:val="0"/>
          <w:numId w:val="1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hyperlink r:id="rId5" w:anchor="0" w:tgtFrame="_self" w:history="1">
        <w:r w:rsidR="005B013A" w:rsidRPr="005B013A">
          <w:rPr>
            <w:rFonts w:ascii="Times New Roman" w:eastAsia="Times New Roman" w:hAnsi="Times New Roman" w:cs="Times New Roman"/>
            <w:color w:val="616161"/>
            <w:sz w:val="24"/>
            <w:szCs w:val="24"/>
          </w:rPr>
          <w:t>Понятие и сущность бухгалтерской отчетности</w:t>
        </w:r>
      </w:hyperlink>
    </w:p>
    <w:p w:rsidR="005B013A" w:rsidRPr="005B013A" w:rsidRDefault="000A062E" w:rsidP="005B013A">
      <w:pPr>
        <w:numPr>
          <w:ilvl w:val="0"/>
          <w:numId w:val="1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hyperlink r:id="rId6" w:anchor="1" w:tgtFrame="_self" w:history="1">
        <w:r w:rsidR="005B013A" w:rsidRPr="005B013A">
          <w:rPr>
            <w:rFonts w:ascii="Times New Roman" w:eastAsia="Times New Roman" w:hAnsi="Times New Roman" w:cs="Times New Roman"/>
            <w:color w:val="616161"/>
            <w:sz w:val="24"/>
            <w:szCs w:val="24"/>
          </w:rPr>
          <w:t>Виды бухгалтерской отчетности</w:t>
        </w:r>
      </w:hyperlink>
    </w:p>
    <w:p w:rsidR="005B013A" w:rsidRPr="005B013A" w:rsidRDefault="000A062E" w:rsidP="005B013A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hyperlink r:id="rId7" w:anchor="2" w:tgtFrame="_self" w:history="1">
        <w:r w:rsidR="005B013A" w:rsidRPr="005B013A">
          <w:rPr>
            <w:rFonts w:ascii="Times New Roman" w:eastAsia="Times New Roman" w:hAnsi="Times New Roman" w:cs="Times New Roman"/>
            <w:color w:val="616161"/>
            <w:sz w:val="24"/>
            <w:szCs w:val="24"/>
          </w:rPr>
          <w:t>Состав бухгалтерской отчетности</w:t>
        </w:r>
      </w:hyperlink>
    </w:p>
    <w:p w:rsidR="005B013A" w:rsidRPr="005B013A" w:rsidRDefault="005B013A" w:rsidP="005B013A">
      <w:pPr>
        <w:spacing w:before="100" w:beforeAutospacing="1" w:after="100" w:afterAutospacing="1" w:line="240" w:lineRule="auto"/>
        <w:outlineLvl w:val="1"/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</w:pPr>
      <w:r w:rsidRPr="005B013A"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  <w:t>Понятие и сущность бухгалтерской отчетности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>Понятие бухгалтерской отчетности регламентируется статьей 3 Закона о бухгалтерском учете,</w:t>
      </w:r>
    </w:p>
    <w:p w:rsidR="005B013A" w:rsidRPr="005B013A" w:rsidRDefault="005B013A" w:rsidP="005B01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013A">
        <w:rPr>
          <w:rFonts w:ascii="Arial" w:eastAsia="Times New Roman" w:hAnsi="Arial" w:cs="Arial"/>
          <w:color w:val="000000"/>
          <w:sz w:val="24"/>
          <w:szCs w:val="24"/>
        </w:rPr>
        <w:t>Определение 1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b/>
          <w:bCs/>
          <w:color w:val="212121"/>
          <w:sz w:val="24"/>
          <w:szCs w:val="24"/>
        </w:rPr>
        <w:t>Бухгалтерская (финансовая) отчетность</w:t>
      </w:r>
      <w:r w:rsidRPr="005B013A">
        <w:rPr>
          <w:rFonts w:ascii="Arial" w:eastAsia="Times New Roman" w:hAnsi="Arial" w:cs="Arial"/>
          <w:color w:val="212121"/>
          <w:sz w:val="24"/>
          <w:szCs w:val="24"/>
        </w:rPr>
        <w:t> представлена информацией о финансовом положении экономического субъекта на определенную отчетную дату, финансовым результатом его деятельности и движением денежных средств за рассматриваемый отчетный период. Вся информация систематизируется в соответствии с установленными требованиями.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 xml:space="preserve">Определение методологической бухгалтерской отчетности представляет собой неотъемлемую часть всей системы бухгалтерского учета, выступая итоговым этапом формирования информации о результатах деятельности субъекта за рассматриваемый промежуток времени. Значение бухгалтерской отчетности состоит в том, что она является более полным и достоверным источником сведений и показателей для принятия эффективных и действенных управленческих решений. Отчеты необходимы руководству в качестве средства анализа и единой оценки результата финансовой и хозяйственной деятельности. </w:t>
      </w:r>
      <w:proofErr w:type="gramStart"/>
      <w:r w:rsidRPr="005B013A">
        <w:rPr>
          <w:rFonts w:ascii="Arial" w:eastAsia="Times New Roman" w:hAnsi="Arial" w:cs="Arial"/>
          <w:color w:val="212121"/>
          <w:sz w:val="24"/>
          <w:szCs w:val="24"/>
        </w:rPr>
        <w:t>Их используют при выявлении резервов роста показателей производства и финансов, а анализ и оценка на основе данных отчетов имущественного и финансового состояния дает возможность будущему инвестору определиться в процессе выбора направлений вложения денежных средств.</w:t>
      </w:r>
      <w:proofErr w:type="gramEnd"/>
    </w:p>
    <w:p w:rsidR="005B013A" w:rsidRPr="005B013A" w:rsidRDefault="005B013A" w:rsidP="005B013A">
      <w:pPr>
        <w:spacing w:before="100" w:beforeAutospacing="1" w:after="100" w:afterAutospacing="1" w:line="240" w:lineRule="auto"/>
        <w:outlineLvl w:val="1"/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</w:pPr>
      <w:r w:rsidRPr="005B013A"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  <w:t>Виды бухгалтерской отчетности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>Понятие и виды бухгалтерской отчетности представлены несколькими признаками. В соответствии с содержанием и источниками данных отчетность может быть финансовой, управленческой, налоговой, статистической, оперативной.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>В зависимости от периодичности выделяют промежуточную (месячную, квартальную, полугодовую, девятимесячную) и годовую отчетность.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 xml:space="preserve">В соответствии с направлением использования она разделяется на </w:t>
      </w:r>
      <w:proofErr w:type="gramStart"/>
      <w:r w:rsidRPr="005B013A">
        <w:rPr>
          <w:rFonts w:ascii="Arial" w:eastAsia="Times New Roman" w:hAnsi="Arial" w:cs="Arial"/>
          <w:color w:val="212121"/>
          <w:sz w:val="24"/>
          <w:szCs w:val="24"/>
        </w:rPr>
        <w:t>внутреннюю</w:t>
      </w:r>
      <w:proofErr w:type="gramEnd"/>
      <w:r w:rsidRPr="005B013A">
        <w:rPr>
          <w:rFonts w:ascii="Arial" w:eastAsia="Times New Roman" w:hAnsi="Arial" w:cs="Arial"/>
          <w:color w:val="212121"/>
          <w:sz w:val="24"/>
          <w:szCs w:val="24"/>
        </w:rPr>
        <w:t xml:space="preserve"> и внешнюю.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lastRenderedPageBreak/>
        <w:t>В зависимости от уровня охватываемых предпринимательских структур и их взаимосвязей выделяют первичную, сводную и консолидированную отчетность.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 xml:space="preserve">Значение и роль бухгалтерской (финансовой) отчетности имеет отношение к соответствию информации, которая в ней содержится. </w:t>
      </w:r>
      <w:proofErr w:type="gramStart"/>
      <w:r w:rsidRPr="005B013A">
        <w:rPr>
          <w:rFonts w:ascii="Arial" w:eastAsia="Times New Roman" w:hAnsi="Arial" w:cs="Arial"/>
          <w:color w:val="212121"/>
          <w:sz w:val="24"/>
          <w:szCs w:val="24"/>
        </w:rPr>
        <w:t>Основные требования к информации: достоверность, целостность, своевременность, простота, сравнимость, экономичность, соблюдение точно установленных процедур, оформление и публичность.</w:t>
      </w:r>
      <w:proofErr w:type="gramEnd"/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>Достоверная отчетность способствует устранению недостатков, выявлению неиспользованных резервов, своевременной реакции и принятию правильных решений в связи с рыночными изменениями. Отчетность в своей целостности и полноте позволяет пользователю принять экономически обоснованное и эффективное управленческое решение. Своевременное предоставление отчетности предполагает представление требуемой отчетности заинтересованным субъектам в необходимые сроки. Простота бухгалтерской (финансовой) отчетности заключается в ее упрощении и доступности. При этом переход бухгалтерского учета на мировые стандарты объективно и положительно влияет на реализацию этого требования.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proofErr w:type="spellStart"/>
      <w:r w:rsidRPr="005B013A">
        <w:rPr>
          <w:rFonts w:ascii="Arial" w:eastAsia="Times New Roman" w:hAnsi="Arial" w:cs="Arial"/>
          <w:color w:val="212121"/>
          <w:sz w:val="24"/>
          <w:szCs w:val="24"/>
        </w:rPr>
        <w:t>Проверяемость</w:t>
      </w:r>
      <w:proofErr w:type="spellEnd"/>
      <w:r w:rsidRPr="005B013A">
        <w:rPr>
          <w:rFonts w:ascii="Arial" w:eastAsia="Times New Roman" w:hAnsi="Arial" w:cs="Arial"/>
          <w:color w:val="212121"/>
          <w:sz w:val="24"/>
          <w:szCs w:val="24"/>
        </w:rPr>
        <w:t xml:space="preserve"> отчетности характеризуется возможностью подтвердить представленную в ней информацию в любой промежуток времени. Ее сравнимость заключается в использовании одинаковых правил формирования показателей в течение разных временных промежутков для того, чтобы выявить различия и тенденции. </w:t>
      </w:r>
      <w:proofErr w:type="gramStart"/>
      <w:r w:rsidRPr="005B013A">
        <w:rPr>
          <w:rFonts w:ascii="Arial" w:eastAsia="Times New Roman" w:hAnsi="Arial" w:cs="Arial"/>
          <w:color w:val="212121"/>
          <w:sz w:val="24"/>
          <w:szCs w:val="24"/>
        </w:rPr>
        <w:t>Экономичность отчетности может быть достигнута с помощью унификации и стандартизации форм отчетности, минимизации отдельных показателей, без ущерба качеству отчетных данных, автоматизации учета, разработки оптимальных учетных форм.</w:t>
      </w:r>
      <w:proofErr w:type="gramEnd"/>
      <w:r w:rsidRPr="005B013A">
        <w:rPr>
          <w:rFonts w:ascii="Arial" w:eastAsia="Times New Roman" w:hAnsi="Arial" w:cs="Arial"/>
          <w:color w:val="212121"/>
          <w:sz w:val="24"/>
          <w:szCs w:val="24"/>
        </w:rPr>
        <w:t xml:space="preserve"> Оформление отчетности значит составление бухгалтерской (финансовой) отчетности и ведение бухгалтерского учета, которое осуществляется на русском языке и в рублях. Требование публичности характеризуется тем, что должна осуществляться публикация годовой бухгалтерской (финансовой) отчетности в СМИ и передача сведений в органы статистики. Список компаний, обязанностью которых является публикация годовой бухгалтерской (</w:t>
      </w:r>
      <w:proofErr w:type="gramStart"/>
      <w:r w:rsidRPr="005B013A">
        <w:rPr>
          <w:rFonts w:ascii="Arial" w:eastAsia="Times New Roman" w:hAnsi="Arial" w:cs="Arial"/>
          <w:color w:val="212121"/>
          <w:sz w:val="24"/>
          <w:szCs w:val="24"/>
        </w:rPr>
        <w:t xml:space="preserve">финансовой) </w:t>
      </w:r>
      <w:proofErr w:type="gramEnd"/>
      <w:r w:rsidRPr="005B013A">
        <w:rPr>
          <w:rFonts w:ascii="Arial" w:eastAsia="Times New Roman" w:hAnsi="Arial" w:cs="Arial"/>
          <w:color w:val="212121"/>
          <w:sz w:val="24"/>
          <w:szCs w:val="24"/>
        </w:rPr>
        <w:t>отчетности, регламентируется законодательством.</w:t>
      </w:r>
    </w:p>
    <w:p w:rsidR="005B013A" w:rsidRPr="005B013A" w:rsidRDefault="000A062E" w:rsidP="005B013A">
      <w:pPr>
        <w:shd w:val="clear" w:color="auto" w:fill="CEEF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5B013A" w:rsidRPr="005B013A">
          <w:rPr>
            <w:rFonts w:ascii="var(--gotham-bold)" w:eastAsia="Times New Roman" w:hAnsi="var(--gotham-bold)" w:cs="Arial"/>
            <w:b/>
            <w:bCs/>
            <w:color w:val="212121"/>
            <w:sz w:val="24"/>
            <w:szCs w:val="24"/>
          </w:rPr>
          <w:t>Мы помогаем студентам с </w:t>
        </w:r>
        <w:proofErr w:type="gramStart"/>
        <w:r w:rsidR="005B013A" w:rsidRPr="005B013A">
          <w:rPr>
            <w:rFonts w:ascii="var(--gotham-bold)" w:eastAsia="Times New Roman" w:hAnsi="var(--gotham-bold)" w:cs="Arial"/>
            <w:b/>
            <w:bCs/>
            <w:color w:val="212121"/>
            <w:sz w:val="24"/>
            <w:szCs w:val="24"/>
          </w:rPr>
          <w:t>дипломными</w:t>
        </w:r>
        <w:proofErr w:type="gramEnd"/>
        <w:r w:rsidR="005B013A" w:rsidRPr="005B013A">
          <w:rPr>
            <w:rFonts w:ascii="var(--gotham-bold)" w:eastAsia="Times New Roman" w:hAnsi="var(--gotham-bold)" w:cs="Arial"/>
            <w:b/>
            <w:bCs/>
            <w:color w:val="212121"/>
            <w:sz w:val="24"/>
            <w:szCs w:val="24"/>
          </w:rPr>
          <w:t xml:space="preserve">, курсовыми, </w:t>
        </w:r>
        <w:proofErr w:type="spellStart"/>
        <w:r w:rsidR="005B013A" w:rsidRPr="005B013A">
          <w:rPr>
            <w:rFonts w:ascii="var(--gotham-bold)" w:eastAsia="Times New Roman" w:hAnsi="var(--gotham-bold)" w:cs="Arial"/>
            <w:b/>
            <w:bCs/>
            <w:color w:val="212121"/>
            <w:sz w:val="24"/>
            <w:szCs w:val="24"/>
          </w:rPr>
          <w:t>контрольными</w:t>
        </w:r>
        <w:r w:rsidR="005B013A" w:rsidRPr="005B013A">
          <w:rPr>
            <w:rFonts w:ascii="var(--default)" w:eastAsia="Times New Roman" w:hAnsi="var(--default)" w:cs="Arial"/>
            <w:b/>
            <w:bCs/>
            <w:color w:val="FFFFFF"/>
            <w:sz w:val="24"/>
            <w:szCs w:val="24"/>
          </w:rPr>
          <w:t>Узнать</w:t>
        </w:r>
        <w:proofErr w:type="spellEnd"/>
        <w:r w:rsidR="005B013A" w:rsidRPr="005B013A">
          <w:rPr>
            <w:rFonts w:ascii="var(--default)" w:eastAsia="Times New Roman" w:hAnsi="var(--default)" w:cs="Arial"/>
            <w:b/>
            <w:bCs/>
            <w:color w:val="FFFFFF"/>
            <w:sz w:val="24"/>
            <w:szCs w:val="24"/>
          </w:rPr>
          <w:t xml:space="preserve"> стоимость</w:t>
        </w:r>
      </w:hyperlink>
    </w:p>
    <w:p w:rsidR="005B013A" w:rsidRPr="005B013A" w:rsidRDefault="005B013A" w:rsidP="005B013A">
      <w:pPr>
        <w:spacing w:before="100" w:beforeAutospacing="1" w:after="100" w:afterAutospacing="1" w:line="240" w:lineRule="auto"/>
        <w:outlineLvl w:val="1"/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</w:pPr>
      <w:r w:rsidRPr="005B013A">
        <w:rPr>
          <w:rFonts w:ascii="var(--gotham-bold)" w:eastAsia="Times New Roman" w:hAnsi="var(--gotham-bold)" w:cs="Arial"/>
          <w:b/>
          <w:bCs/>
          <w:color w:val="212121"/>
          <w:sz w:val="36"/>
          <w:szCs w:val="36"/>
        </w:rPr>
        <w:t>Состав бухгалтерской отчетности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>По п. 1 ст. 14 Закона о бухгалтерском учете, в состав годовой бухгалтерской (финансовой) отчетности предприятия можно включить:</w:t>
      </w:r>
    </w:p>
    <w:p w:rsidR="005B013A" w:rsidRPr="005B013A" w:rsidRDefault="005B013A" w:rsidP="005B013A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5B013A">
        <w:rPr>
          <w:rFonts w:ascii="Arial" w:eastAsia="Times New Roman" w:hAnsi="Arial" w:cs="Arial"/>
          <w:color w:val="000000"/>
          <w:sz w:val="24"/>
          <w:szCs w:val="24"/>
        </w:rPr>
        <w:t>бухгалтерский баланс;</w:t>
      </w:r>
    </w:p>
    <w:p w:rsidR="005B013A" w:rsidRPr="005B013A" w:rsidRDefault="005B013A" w:rsidP="005B013A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5B013A">
        <w:rPr>
          <w:rFonts w:ascii="Arial" w:eastAsia="Times New Roman" w:hAnsi="Arial" w:cs="Arial"/>
          <w:color w:val="000000"/>
          <w:sz w:val="24"/>
          <w:szCs w:val="24"/>
        </w:rPr>
        <w:t>отчет о финансовых результатах;</w:t>
      </w:r>
    </w:p>
    <w:p w:rsidR="005B013A" w:rsidRPr="005B013A" w:rsidRDefault="005B013A" w:rsidP="005B013A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5B013A">
        <w:rPr>
          <w:rFonts w:ascii="Arial" w:eastAsia="Times New Roman" w:hAnsi="Arial" w:cs="Arial"/>
          <w:color w:val="000000"/>
          <w:sz w:val="24"/>
          <w:szCs w:val="24"/>
        </w:rPr>
        <w:t>приложения к ним.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lastRenderedPageBreak/>
        <w:t>Годовая отчетность некоммерческой организации, исключая случаи, установленные ФЗ и прочими нормативными актами, включает бухгалтерский баланс, отчет о целевом использовании средств и приложения к ним.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>Бухгалтерская (финансовая) отчетность включает в свой состав бухгалтерский баланс, отчет о прибылях и убытках, приложения к ним и пояснительную записку, аудиторское заключение, с помощью которого подтверждается достоверность отчетности предприятия, если она соответствует ФЗ и подлежит обязательному аудиту.</w:t>
      </w:r>
    </w:p>
    <w:p w:rsidR="005B013A" w:rsidRPr="005B013A" w:rsidRDefault="005B013A" w:rsidP="005B01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013A">
        <w:rPr>
          <w:rFonts w:ascii="Arial" w:eastAsia="Times New Roman" w:hAnsi="Arial" w:cs="Arial"/>
          <w:color w:val="000000"/>
          <w:sz w:val="24"/>
          <w:szCs w:val="24"/>
        </w:rPr>
        <w:t>Определение 2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b/>
          <w:bCs/>
          <w:color w:val="212121"/>
          <w:sz w:val="24"/>
          <w:szCs w:val="24"/>
        </w:rPr>
        <w:t>Бухгалтерский баланс</w:t>
      </w:r>
      <w:r w:rsidRPr="005B013A">
        <w:rPr>
          <w:rFonts w:ascii="Arial" w:eastAsia="Times New Roman" w:hAnsi="Arial" w:cs="Arial"/>
          <w:color w:val="212121"/>
          <w:sz w:val="24"/>
          <w:szCs w:val="24"/>
        </w:rPr>
        <w:t xml:space="preserve"> необходим </w:t>
      </w:r>
      <w:proofErr w:type="gramStart"/>
      <w:r w:rsidRPr="005B013A">
        <w:rPr>
          <w:rFonts w:ascii="Arial" w:eastAsia="Times New Roman" w:hAnsi="Arial" w:cs="Arial"/>
          <w:color w:val="212121"/>
          <w:sz w:val="24"/>
          <w:szCs w:val="24"/>
        </w:rPr>
        <w:t>для оценки имущественного положения в области финансов предприятия по состоянию на отчетную дату</w:t>
      </w:r>
      <w:proofErr w:type="gramEnd"/>
      <w:r w:rsidRPr="005B013A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:rsidR="005B013A" w:rsidRPr="005B013A" w:rsidRDefault="005B013A" w:rsidP="005B01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013A">
        <w:rPr>
          <w:rFonts w:ascii="Arial" w:eastAsia="Times New Roman" w:hAnsi="Arial" w:cs="Arial"/>
          <w:color w:val="000000"/>
          <w:sz w:val="24"/>
          <w:szCs w:val="24"/>
        </w:rPr>
        <w:t>Определение 3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proofErr w:type="gramStart"/>
      <w:r w:rsidRPr="005B013A">
        <w:rPr>
          <w:rFonts w:ascii="Arial" w:eastAsia="Times New Roman" w:hAnsi="Arial" w:cs="Arial"/>
          <w:b/>
          <w:bCs/>
          <w:color w:val="212121"/>
          <w:sz w:val="24"/>
          <w:szCs w:val="24"/>
        </w:rPr>
        <w:t>Отчет о финансовых результатах</w:t>
      </w:r>
      <w:r w:rsidRPr="005B013A">
        <w:rPr>
          <w:rFonts w:ascii="Arial" w:eastAsia="Times New Roman" w:hAnsi="Arial" w:cs="Arial"/>
          <w:color w:val="212121"/>
          <w:sz w:val="24"/>
          <w:szCs w:val="24"/>
        </w:rPr>
        <w:t xml:space="preserve"> характеризует результаты </w:t>
      </w:r>
      <w:proofErr w:type="spellStart"/>
      <w:r w:rsidRPr="005B013A">
        <w:rPr>
          <w:rFonts w:ascii="Arial" w:eastAsia="Times New Roman" w:hAnsi="Arial" w:cs="Arial"/>
          <w:color w:val="212121"/>
          <w:sz w:val="24"/>
          <w:szCs w:val="24"/>
        </w:rPr>
        <w:t>хоз</w:t>
      </w:r>
      <w:proofErr w:type="spellEnd"/>
      <w:r w:rsidRPr="005B013A">
        <w:rPr>
          <w:rFonts w:ascii="Arial" w:eastAsia="Times New Roman" w:hAnsi="Arial" w:cs="Arial"/>
          <w:color w:val="212121"/>
          <w:sz w:val="24"/>
          <w:szCs w:val="24"/>
        </w:rPr>
        <w:t>. деятельности предприятия за отчетный период, соизмеряя ее доходы, расходы и затраты, что дает возможность выявить итоговый результат работы предприятия (прибыль или убыток).</w:t>
      </w:r>
      <w:proofErr w:type="gramEnd"/>
    </w:p>
    <w:p w:rsidR="005B013A" w:rsidRPr="005B013A" w:rsidRDefault="005B013A" w:rsidP="005B01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013A">
        <w:rPr>
          <w:rFonts w:ascii="Arial" w:eastAsia="Times New Roman" w:hAnsi="Arial" w:cs="Arial"/>
          <w:color w:val="000000"/>
          <w:sz w:val="24"/>
          <w:szCs w:val="24"/>
        </w:rPr>
        <w:t>Определение 4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b/>
          <w:bCs/>
          <w:color w:val="212121"/>
          <w:sz w:val="24"/>
          <w:szCs w:val="24"/>
        </w:rPr>
        <w:t>Приложения к бухгалтерскому балансу</w:t>
      </w:r>
      <w:r w:rsidRPr="005B013A">
        <w:rPr>
          <w:rFonts w:ascii="Arial" w:eastAsia="Times New Roman" w:hAnsi="Arial" w:cs="Arial"/>
          <w:color w:val="212121"/>
          <w:sz w:val="24"/>
          <w:szCs w:val="24"/>
        </w:rPr>
        <w:t> и отчету о финансовых результатах отражают изменения динамики и структуры капитала предприятия, которые произошли за отчетный период, включая поступления и расход наличных и безналичных денежных средств, то есть чистые изменения денежных активов, осуществляемые в ходе текущей, операционной и финансовой деятельности предприятия. Также происходит расшифровка наиболее важных статей баланса, а данные пояснений используют с целью оценки финансового состояния предприятий.</w:t>
      </w:r>
    </w:p>
    <w:p w:rsidR="005B013A" w:rsidRPr="005B013A" w:rsidRDefault="005B013A" w:rsidP="005B01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013A">
        <w:rPr>
          <w:rFonts w:ascii="Arial" w:eastAsia="Times New Roman" w:hAnsi="Arial" w:cs="Arial"/>
          <w:color w:val="000000"/>
          <w:sz w:val="24"/>
          <w:szCs w:val="24"/>
        </w:rPr>
        <w:t>Определение 5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>В пояснениях освещается также</w:t>
      </w:r>
      <w:r w:rsidRPr="005B013A">
        <w:rPr>
          <w:rFonts w:ascii="Arial" w:eastAsia="Times New Roman" w:hAnsi="Arial" w:cs="Arial"/>
          <w:b/>
          <w:bCs/>
          <w:color w:val="212121"/>
          <w:sz w:val="24"/>
          <w:szCs w:val="24"/>
        </w:rPr>
        <w:t> финансовая и хозяйственная деятельность организации</w:t>
      </w:r>
      <w:r w:rsidRPr="005B013A">
        <w:rPr>
          <w:rFonts w:ascii="Arial" w:eastAsia="Times New Roman" w:hAnsi="Arial" w:cs="Arial"/>
          <w:color w:val="212121"/>
          <w:sz w:val="24"/>
          <w:szCs w:val="24"/>
        </w:rPr>
        <w:t>, излагаются основные факторы, которые влияют в рассматриваемых отчетных периодах на итоговый результат деятельности предприятия и на его финансовое состояние.</w:t>
      </w:r>
    </w:p>
    <w:p w:rsidR="005B013A" w:rsidRPr="005B013A" w:rsidRDefault="005B013A" w:rsidP="005B01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013A">
        <w:rPr>
          <w:rFonts w:ascii="Arial" w:eastAsia="Times New Roman" w:hAnsi="Arial" w:cs="Arial"/>
          <w:color w:val="000000"/>
          <w:sz w:val="24"/>
          <w:szCs w:val="24"/>
        </w:rPr>
        <w:t>Определение 6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b/>
          <w:bCs/>
          <w:color w:val="212121"/>
          <w:sz w:val="24"/>
          <w:szCs w:val="24"/>
        </w:rPr>
        <w:t>Итоговая часть</w:t>
      </w:r>
      <w:r w:rsidRPr="005B013A">
        <w:rPr>
          <w:rFonts w:ascii="Arial" w:eastAsia="Times New Roman" w:hAnsi="Arial" w:cs="Arial"/>
          <w:color w:val="212121"/>
          <w:sz w:val="24"/>
          <w:szCs w:val="24"/>
        </w:rPr>
        <w:t> аудиторского заключения (для предприятий, которые подлежат обязательному аудиту) удостоверяет степень достоверности информации, которая включена в бухгалтерскую отчетность.</w:t>
      </w:r>
    </w:p>
    <w:p w:rsidR="005B013A" w:rsidRPr="005B013A" w:rsidRDefault="005B013A" w:rsidP="005B01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013A">
        <w:rPr>
          <w:rFonts w:ascii="Arial" w:eastAsia="Times New Roman" w:hAnsi="Arial" w:cs="Arial"/>
          <w:color w:val="000000"/>
          <w:sz w:val="24"/>
          <w:szCs w:val="24"/>
        </w:rPr>
        <w:t>Замечание 1</w:t>
      </w:r>
    </w:p>
    <w:p w:rsidR="005B013A" w:rsidRPr="005B013A" w:rsidRDefault="005B013A" w:rsidP="005B01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B013A">
        <w:rPr>
          <w:rFonts w:ascii="Arial" w:eastAsia="Times New Roman" w:hAnsi="Arial" w:cs="Arial"/>
          <w:color w:val="212121"/>
          <w:sz w:val="24"/>
          <w:szCs w:val="24"/>
        </w:rPr>
        <w:t xml:space="preserve">Форма и состав промежуточной отчетности бухгалтерии формируется федеральными стандартами. Для государственных организаций состав отчетности установлен в соответствии с бюджетным законодательством РФ, а </w:t>
      </w:r>
      <w:r w:rsidRPr="005B013A">
        <w:rPr>
          <w:rFonts w:ascii="Arial" w:eastAsia="Times New Roman" w:hAnsi="Arial" w:cs="Arial"/>
          <w:color w:val="212121"/>
          <w:sz w:val="24"/>
          <w:szCs w:val="24"/>
        </w:rPr>
        <w:lastRenderedPageBreak/>
        <w:t>состав отчетности Центробанка установлен ФЗ от 10 июля 2002 года № 86-ФЗ «О Центральном банке РФ».</w:t>
      </w:r>
    </w:p>
    <w:p w:rsidR="000A062E" w:rsidRDefault="000A062E"/>
    <w:p w:rsidR="00655CFC" w:rsidRDefault="00655CFC"/>
    <w:p w:rsidR="00AF6333" w:rsidRDefault="00AF6333" w:rsidP="00AF6333">
      <w:pPr>
        <w:pStyle w:val="1"/>
        <w:spacing w:before="0" w:beforeAutospacing="0" w:after="0" w:afterAutospacing="0"/>
        <w:rPr>
          <w:color w:val="212121"/>
        </w:rPr>
      </w:pPr>
      <w:r>
        <w:rPr>
          <w:color w:val="212121"/>
        </w:rPr>
        <w:t>Бухгалтерская отчетность: понятие, виды, состав и содержание</w:t>
      </w:r>
    </w:p>
    <w:p w:rsidR="00AF6333" w:rsidRDefault="00AF6333" w:rsidP="00AF6333">
      <w:pPr>
        <w:pStyle w:val="2"/>
        <w:spacing w:before="360" w:beforeAutospacing="0" w:after="240" w:afterAutospacing="0"/>
        <w:rPr>
          <w:rFonts w:ascii="var(--gotham-bold)" w:hAnsi="var(--gotham-bold)"/>
          <w:color w:val="212121"/>
        </w:rPr>
      </w:pPr>
      <w:r>
        <w:rPr>
          <w:rFonts w:ascii="var(--gotham-bold)" w:hAnsi="var(--gotham-bold)"/>
          <w:color w:val="212121"/>
        </w:rPr>
        <w:t>Содержание:</w:t>
      </w:r>
    </w:p>
    <w:p w:rsidR="00AF6333" w:rsidRDefault="00AF6333" w:rsidP="00AF6333">
      <w:pPr>
        <w:numPr>
          <w:ilvl w:val="0"/>
          <w:numId w:val="3"/>
        </w:numPr>
        <w:spacing w:before="100" w:beforeAutospacing="1" w:after="240" w:line="240" w:lineRule="auto"/>
        <w:ind w:left="0"/>
        <w:rPr>
          <w:rFonts w:ascii="Times New Roman" w:hAnsi="Times New Roman"/>
          <w:color w:val="616161"/>
        </w:rPr>
      </w:pPr>
      <w:hyperlink r:id="rId9" w:anchor="0" w:tgtFrame="_self" w:history="1">
        <w:r>
          <w:rPr>
            <w:rStyle w:val="a3"/>
            <w:color w:val="616161"/>
            <w:u w:val="none"/>
          </w:rPr>
          <w:t>Понятие и сущность бухгалтерской отчетности</w:t>
        </w:r>
      </w:hyperlink>
    </w:p>
    <w:p w:rsidR="00AF6333" w:rsidRDefault="00AF6333" w:rsidP="00AF6333">
      <w:pPr>
        <w:numPr>
          <w:ilvl w:val="0"/>
          <w:numId w:val="3"/>
        </w:numPr>
        <w:spacing w:before="100" w:beforeAutospacing="1" w:after="240" w:line="240" w:lineRule="auto"/>
        <w:ind w:left="0"/>
        <w:rPr>
          <w:color w:val="616161"/>
        </w:rPr>
      </w:pPr>
      <w:hyperlink r:id="rId10" w:anchor="1" w:tgtFrame="_self" w:history="1">
        <w:r>
          <w:rPr>
            <w:rStyle w:val="a3"/>
            <w:color w:val="616161"/>
            <w:u w:val="none"/>
          </w:rPr>
          <w:t>Виды бухгалтерской отчетности</w:t>
        </w:r>
      </w:hyperlink>
    </w:p>
    <w:p w:rsidR="00AF6333" w:rsidRDefault="00AF6333" w:rsidP="00AF6333">
      <w:pPr>
        <w:numPr>
          <w:ilvl w:val="0"/>
          <w:numId w:val="3"/>
        </w:numPr>
        <w:spacing w:before="100" w:beforeAutospacing="1" w:after="0" w:line="240" w:lineRule="auto"/>
        <w:ind w:left="0"/>
        <w:rPr>
          <w:color w:val="616161"/>
        </w:rPr>
      </w:pPr>
      <w:hyperlink r:id="rId11" w:anchor="2" w:tgtFrame="_self" w:history="1">
        <w:r>
          <w:rPr>
            <w:rStyle w:val="a3"/>
            <w:color w:val="616161"/>
            <w:u w:val="none"/>
          </w:rPr>
          <w:t>Состав бухгалтерской отчетности</w:t>
        </w:r>
      </w:hyperlink>
    </w:p>
    <w:p w:rsidR="00AF6333" w:rsidRDefault="00AF6333" w:rsidP="00AF6333">
      <w:pPr>
        <w:pStyle w:val="2"/>
        <w:rPr>
          <w:rFonts w:ascii="var(--gotham-bold)" w:hAnsi="var(--gotham-bold)" w:cs="Arial"/>
          <w:color w:val="212121"/>
        </w:rPr>
      </w:pPr>
      <w:r>
        <w:rPr>
          <w:rFonts w:ascii="var(--gotham-bold)" w:hAnsi="var(--gotham-bold)" w:cs="Arial"/>
          <w:color w:val="212121"/>
        </w:rPr>
        <w:t>Понятие и сущность бухгалтерской отчетности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Понятие бухгалтерской отчетности регламентируется статьей 3 Закона о бухгалтерском учете,</w:t>
      </w:r>
    </w:p>
    <w:p w:rsidR="00AF6333" w:rsidRDefault="00AF6333" w:rsidP="00AF633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Определение 1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Style w:val="a5"/>
          <w:rFonts w:ascii="Arial" w:hAnsi="Arial" w:cs="Arial"/>
          <w:color w:val="212121"/>
        </w:rPr>
        <w:t>Бухгалтерская (финансовая) отчетность</w:t>
      </w:r>
      <w:r>
        <w:rPr>
          <w:rFonts w:ascii="Arial" w:hAnsi="Arial" w:cs="Arial"/>
          <w:color w:val="212121"/>
        </w:rPr>
        <w:t> представлена информацией о финансовом положении экономического субъекта на определенную отчетную дату, финансовым результатом его деятельности и движением денежных средств за рассматриваемый отчетный период. Вся информация систематизируется в соответствии с установленными требованиями.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Определение методологической бухгалтерской отчетности представляет собой неотъемлемую часть всей системы бухгалтерского учета, выступая итоговым этапом формирования информации о результатах деятельности субъекта за рассматриваемый промежуток времени. Значение бухгалтерской отчетности состоит в том, что она является более полным и достоверным источником сведений и показателей для принятия эффективных и действенных управленческих решений. Отчеты необходимы руководству в качестве средства анализа и единой оценки результата финансовой и хозяйственной деятельности. </w:t>
      </w:r>
      <w:proofErr w:type="gramStart"/>
      <w:r>
        <w:rPr>
          <w:rFonts w:ascii="Arial" w:hAnsi="Arial" w:cs="Arial"/>
          <w:color w:val="212121"/>
        </w:rPr>
        <w:t>Их используют при выявлении резервов роста показателей производства и финансов, а анализ и оценка на основе данных отчетов имущественного и финансового состояния дает возможность будущему инвестору определиться в процессе выбора направлений вложения денежных средств.</w:t>
      </w:r>
      <w:proofErr w:type="gramEnd"/>
    </w:p>
    <w:p w:rsidR="00AF6333" w:rsidRDefault="00AF6333" w:rsidP="00AF6333">
      <w:pPr>
        <w:pStyle w:val="2"/>
        <w:rPr>
          <w:rFonts w:ascii="var(--gotham-bold)" w:hAnsi="var(--gotham-bold)" w:cs="Arial"/>
          <w:color w:val="212121"/>
        </w:rPr>
      </w:pPr>
      <w:r>
        <w:rPr>
          <w:rFonts w:ascii="var(--gotham-bold)" w:hAnsi="var(--gotham-bold)" w:cs="Arial"/>
          <w:color w:val="212121"/>
        </w:rPr>
        <w:t>Виды бухгалтерской отчетности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Понятие и виды бухгалтерской отчетности представлены несколькими признаками. В соответствии с содержанием и источниками данных отчетность </w:t>
      </w:r>
      <w:r>
        <w:rPr>
          <w:rFonts w:ascii="Arial" w:hAnsi="Arial" w:cs="Arial"/>
          <w:color w:val="212121"/>
        </w:rPr>
        <w:lastRenderedPageBreak/>
        <w:t>может быть финансовой, управленческой, налоговой, статистической, оперативной.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 зависимости от периодичности выделяют промежуточную (месячную, квартальную, полугодовую, девятимесячную) и годовую отчетность.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В соответствии с направлением использования она разделяется на </w:t>
      </w:r>
      <w:proofErr w:type="gramStart"/>
      <w:r>
        <w:rPr>
          <w:rFonts w:ascii="Arial" w:hAnsi="Arial" w:cs="Arial"/>
          <w:color w:val="212121"/>
        </w:rPr>
        <w:t>внутреннюю</w:t>
      </w:r>
      <w:proofErr w:type="gramEnd"/>
      <w:r>
        <w:rPr>
          <w:rFonts w:ascii="Arial" w:hAnsi="Arial" w:cs="Arial"/>
          <w:color w:val="212121"/>
        </w:rPr>
        <w:t xml:space="preserve"> и внешнюю.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 зависимости от уровня охватываемых предпринимательских структур и их взаимосвязей выделяют первичную, сводную и консолидированную отчетность.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Значение и роль бухгалтерской (финансовой) отчетности имеет отношение к соответствию информации, которая в ней содержится. </w:t>
      </w:r>
      <w:proofErr w:type="gramStart"/>
      <w:r>
        <w:rPr>
          <w:rFonts w:ascii="Arial" w:hAnsi="Arial" w:cs="Arial"/>
          <w:color w:val="212121"/>
        </w:rPr>
        <w:t>Основные требования к информации: достоверность, целостность, своевременность, простота, сравнимость, экономичность, соблюдение точно установленных процедур, оформление и публичность.</w:t>
      </w:r>
      <w:proofErr w:type="gramEnd"/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Достоверная отчетность способствует устранению недостатков, выявлению неиспользованных резервов, своевременной реакции и принятию правильных решений в связи с рыночными изменениями. Отчетность в своей целостности и полноте позволяет пользователю принять экономически обоснованное и эффективное управленческое решение. Своевременное предоставление отчетности предполагает представление требуемой отчетности заинтересованным субъектам в необходимые сроки. Простота бухгалтерской (финансовой) отчетности заключается в ее упрощении и доступности. При этом переход бухгалтерского учета на мировые стандарты объективно и положительно влияет на реализацию этого требования.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proofErr w:type="spellStart"/>
      <w:r>
        <w:rPr>
          <w:rFonts w:ascii="Arial" w:hAnsi="Arial" w:cs="Arial"/>
          <w:color w:val="212121"/>
        </w:rPr>
        <w:t>Проверяемость</w:t>
      </w:r>
      <w:proofErr w:type="spellEnd"/>
      <w:r>
        <w:rPr>
          <w:rFonts w:ascii="Arial" w:hAnsi="Arial" w:cs="Arial"/>
          <w:color w:val="212121"/>
        </w:rPr>
        <w:t xml:space="preserve"> отчетности характеризуется возможностью подтвердить представленную в ней информацию в любой промежуток времени. Ее сравнимость заключается в использовании одинаковых правил формирования показателей в течение разных временных промежутков для того, чтобы выявить различия и тенденции. </w:t>
      </w:r>
      <w:proofErr w:type="gramStart"/>
      <w:r>
        <w:rPr>
          <w:rFonts w:ascii="Arial" w:hAnsi="Arial" w:cs="Arial"/>
          <w:color w:val="212121"/>
        </w:rPr>
        <w:t>Экономичность отчетности может быть достигнута с помощью унификации и стандартизации форм отчетности, минимизации отдельных показателей, без ущерба качеству отчетных данных, автоматизации учета, разработки оптимальных учетных форм.</w:t>
      </w:r>
      <w:proofErr w:type="gramEnd"/>
      <w:r>
        <w:rPr>
          <w:rFonts w:ascii="Arial" w:hAnsi="Arial" w:cs="Arial"/>
          <w:color w:val="212121"/>
        </w:rPr>
        <w:t xml:space="preserve"> Оформление отчетности значит составление бухгалтерской (финансовой) отчетности и ведение бухгалтерского учета, которое осуществляется на русском языке и в рублях. Требование публичности характеризуется тем, что должна осуществляться публикация годовой бухгалтерской (финансовой) отчетности в СМИ и передача сведений в органы статистики. Список компаний, обязанностью которых является публикация годовой бухгалтерской (</w:t>
      </w:r>
      <w:proofErr w:type="gramStart"/>
      <w:r>
        <w:rPr>
          <w:rFonts w:ascii="Arial" w:hAnsi="Arial" w:cs="Arial"/>
          <w:color w:val="212121"/>
        </w:rPr>
        <w:t xml:space="preserve">финансовой) </w:t>
      </w:r>
      <w:proofErr w:type="gramEnd"/>
      <w:r>
        <w:rPr>
          <w:rFonts w:ascii="Arial" w:hAnsi="Arial" w:cs="Arial"/>
          <w:color w:val="212121"/>
        </w:rPr>
        <w:t>отчетности, регламентируется законодательством.</w:t>
      </w:r>
    </w:p>
    <w:p w:rsidR="00AF6333" w:rsidRDefault="00AF6333" w:rsidP="00AF6333">
      <w:pPr>
        <w:shd w:val="clear" w:color="auto" w:fill="CEEFFE"/>
        <w:rPr>
          <w:rFonts w:ascii="Arial" w:hAnsi="Arial" w:cs="Arial"/>
          <w:color w:val="000000"/>
        </w:rPr>
      </w:pPr>
      <w:hyperlink r:id="rId12" w:history="1">
        <w:r>
          <w:rPr>
            <w:rStyle w:val="spr-bannertext"/>
            <w:rFonts w:ascii="var(--gotham-bold)" w:hAnsi="var(--gotham-bold)" w:cs="Arial"/>
            <w:b/>
            <w:bCs/>
            <w:color w:val="212121"/>
          </w:rPr>
          <w:t>Мы помогаем студентам с </w:t>
        </w:r>
        <w:proofErr w:type="gramStart"/>
        <w:r>
          <w:rPr>
            <w:rStyle w:val="spr-bannertext"/>
            <w:rFonts w:ascii="var(--gotham-bold)" w:hAnsi="var(--gotham-bold)" w:cs="Arial"/>
            <w:b/>
            <w:bCs/>
            <w:color w:val="212121"/>
          </w:rPr>
          <w:t>дипломными</w:t>
        </w:r>
        <w:proofErr w:type="gramEnd"/>
        <w:r>
          <w:rPr>
            <w:rStyle w:val="spr-bannertext"/>
            <w:rFonts w:ascii="var(--gotham-bold)" w:hAnsi="var(--gotham-bold)" w:cs="Arial"/>
            <w:b/>
            <w:bCs/>
            <w:color w:val="212121"/>
          </w:rPr>
          <w:t xml:space="preserve">, курсовыми, </w:t>
        </w:r>
        <w:proofErr w:type="spellStart"/>
        <w:r>
          <w:rPr>
            <w:rStyle w:val="spr-bannertext"/>
            <w:rFonts w:ascii="var(--gotham-bold)" w:hAnsi="var(--gotham-bold)" w:cs="Arial"/>
            <w:b/>
            <w:bCs/>
            <w:color w:val="212121"/>
          </w:rPr>
          <w:t>контрольными</w:t>
        </w:r>
        <w:r>
          <w:rPr>
            <w:rStyle w:val="button"/>
            <w:rFonts w:ascii="var(--default)" w:hAnsi="var(--default)" w:cs="Arial"/>
            <w:b/>
            <w:bCs/>
            <w:color w:val="FFFFFF"/>
            <w:bdr w:val="none" w:sz="0" w:space="0" w:color="auto" w:frame="1"/>
          </w:rPr>
          <w:t>Узнать</w:t>
        </w:r>
        <w:proofErr w:type="spellEnd"/>
        <w:r>
          <w:rPr>
            <w:rStyle w:val="button"/>
            <w:rFonts w:ascii="var(--default)" w:hAnsi="var(--default)" w:cs="Arial"/>
            <w:b/>
            <w:bCs/>
            <w:color w:val="FFFFFF"/>
            <w:bdr w:val="none" w:sz="0" w:space="0" w:color="auto" w:frame="1"/>
          </w:rPr>
          <w:t xml:space="preserve"> стоимость</w:t>
        </w:r>
      </w:hyperlink>
    </w:p>
    <w:p w:rsidR="00AF6333" w:rsidRDefault="00AF6333" w:rsidP="00AF6333">
      <w:pPr>
        <w:pStyle w:val="2"/>
        <w:rPr>
          <w:rFonts w:ascii="var(--gotham-bold)" w:hAnsi="var(--gotham-bold)" w:cs="Arial"/>
          <w:color w:val="212121"/>
        </w:rPr>
      </w:pPr>
      <w:r>
        <w:rPr>
          <w:rFonts w:ascii="var(--gotham-bold)" w:hAnsi="var(--gotham-bold)" w:cs="Arial"/>
          <w:color w:val="212121"/>
        </w:rPr>
        <w:t>Состав бухгалтерской отчетности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По п. 1 ст. 14 Закона о бухгалтерском учете, в состав годовой бухгалтерской (финансовой) отчетности предприятия можно включить:</w:t>
      </w:r>
    </w:p>
    <w:p w:rsidR="00AF6333" w:rsidRDefault="00AF6333" w:rsidP="00AF6333">
      <w:pPr>
        <w:numPr>
          <w:ilvl w:val="0"/>
          <w:numId w:val="4"/>
        </w:numPr>
        <w:spacing w:before="100" w:beforeAutospacing="1" w:after="24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бухгалтерский баланс;</w:t>
      </w:r>
    </w:p>
    <w:p w:rsidR="00AF6333" w:rsidRDefault="00AF6333" w:rsidP="00AF6333">
      <w:pPr>
        <w:numPr>
          <w:ilvl w:val="0"/>
          <w:numId w:val="4"/>
        </w:numPr>
        <w:spacing w:before="100" w:beforeAutospacing="1" w:after="24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отчет о финансовых результатах;</w:t>
      </w:r>
    </w:p>
    <w:p w:rsidR="00AF6333" w:rsidRDefault="00AF6333" w:rsidP="00AF6333">
      <w:pPr>
        <w:numPr>
          <w:ilvl w:val="0"/>
          <w:numId w:val="4"/>
        </w:numPr>
        <w:spacing w:before="100" w:beforeAutospacing="1" w:after="24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к ним.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Годовая отчетность некоммерческой организации, исключая случаи, установленные ФЗ и прочими нормативными актами, включает бухгалтерский баланс, отчет о целевом использовании средств и приложения к ним.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Бухгалтерская (финансовая) отчетность включает в свой состав бухгалтерский баланс, отчет о прибылях и убытках, приложения к ним и пояснительную записку, аудиторское заключение, с помощью которого подтверждается достоверность отчетности предприятия, если она соответствует ФЗ и подлежит обязательному аудиту.</w:t>
      </w:r>
    </w:p>
    <w:p w:rsidR="00AF6333" w:rsidRDefault="00AF6333" w:rsidP="00AF633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Определение 2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Style w:val="a5"/>
          <w:rFonts w:ascii="Arial" w:hAnsi="Arial" w:cs="Arial"/>
          <w:color w:val="212121"/>
        </w:rPr>
        <w:t>Бухгалтерский баланс</w:t>
      </w:r>
      <w:r>
        <w:rPr>
          <w:rFonts w:ascii="Arial" w:hAnsi="Arial" w:cs="Arial"/>
          <w:color w:val="212121"/>
        </w:rPr>
        <w:t xml:space="preserve"> необходим </w:t>
      </w:r>
      <w:proofErr w:type="gramStart"/>
      <w:r>
        <w:rPr>
          <w:rFonts w:ascii="Arial" w:hAnsi="Arial" w:cs="Arial"/>
          <w:color w:val="212121"/>
        </w:rPr>
        <w:t>для оценки имущественного положения в области финансов предприятия по состоянию на отчетную дату</w:t>
      </w:r>
      <w:proofErr w:type="gramEnd"/>
      <w:r>
        <w:rPr>
          <w:rFonts w:ascii="Arial" w:hAnsi="Arial" w:cs="Arial"/>
          <w:color w:val="212121"/>
        </w:rPr>
        <w:t>.</w:t>
      </w:r>
    </w:p>
    <w:p w:rsidR="00AF6333" w:rsidRDefault="00AF6333" w:rsidP="00AF633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Определение 3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proofErr w:type="gramStart"/>
      <w:r>
        <w:rPr>
          <w:rStyle w:val="a5"/>
          <w:rFonts w:ascii="Arial" w:hAnsi="Arial" w:cs="Arial"/>
          <w:color w:val="212121"/>
        </w:rPr>
        <w:t>Отчет о финансовых результатах</w:t>
      </w:r>
      <w:r>
        <w:rPr>
          <w:rFonts w:ascii="Arial" w:hAnsi="Arial" w:cs="Arial"/>
          <w:color w:val="212121"/>
        </w:rPr>
        <w:t xml:space="preserve"> характеризует результаты </w:t>
      </w:r>
      <w:proofErr w:type="spellStart"/>
      <w:r>
        <w:rPr>
          <w:rFonts w:ascii="Arial" w:hAnsi="Arial" w:cs="Arial"/>
          <w:color w:val="212121"/>
        </w:rPr>
        <w:t>хоз</w:t>
      </w:r>
      <w:proofErr w:type="spellEnd"/>
      <w:r>
        <w:rPr>
          <w:rFonts w:ascii="Arial" w:hAnsi="Arial" w:cs="Arial"/>
          <w:color w:val="212121"/>
        </w:rPr>
        <w:t>. деятельности предприятия за отчетный период, соизмеряя ее доходы, расходы и затраты, что дает возможность выявить итоговый результат работы предприятия (прибыль или убыток).</w:t>
      </w:r>
      <w:proofErr w:type="gramEnd"/>
    </w:p>
    <w:p w:rsidR="00AF6333" w:rsidRDefault="00AF6333" w:rsidP="00AF633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Определение 4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Style w:val="a5"/>
          <w:rFonts w:ascii="Arial" w:hAnsi="Arial" w:cs="Arial"/>
          <w:color w:val="212121"/>
        </w:rPr>
        <w:t>Приложения к бухгалтерскому балансу</w:t>
      </w:r>
      <w:r>
        <w:rPr>
          <w:rFonts w:ascii="Arial" w:hAnsi="Arial" w:cs="Arial"/>
          <w:color w:val="212121"/>
        </w:rPr>
        <w:t> и отчету о финансовых результатах отражают изменения динамики и структуры капитала предприятия, которые произошли за отчетный период, включая поступления и расход наличных и безналичных денежных средств, то есть чистые изменения денежных активов, осуществляемые в ходе текущей, операционной и финансовой деятельности предприятия. Также происходит расшифровка наиболее важных статей баланса, а данные пояснений используют с целью оценки финансового состояния предприятий.</w:t>
      </w:r>
    </w:p>
    <w:p w:rsidR="00AF6333" w:rsidRDefault="00AF6333" w:rsidP="00AF633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Определение 5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 пояснениях освещается также</w:t>
      </w:r>
      <w:r>
        <w:rPr>
          <w:rStyle w:val="a5"/>
          <w:rFonts w:ascii="Arial" w:hAnsi="Arial" w:cs="Arial"/>
          <w:color w:val="212121"/>
        </w:rPr>
        <w:t> финансовая и хозяйственная деятельность организации</w:t>
      </w:r>
      <w:r>
        <w:rPr>
          <w:rFonts w:ascii="Arial" w:hAnsi="Arial" w:cs="Arial"/>
          <w:color w:val="212121"/>
        </w:rPr>
        <w:t>, излагаются основные факторы, которые влияют в рассматриваемых отчетных периодах на итоговый результат деятельности предприятия и на его финансовое состояние.</w:t>
      </w:r>
    </w:p>
    <w:p w:rsidR="00AF6333" w:rsidRDefault="00AF6333" w:rsidP="00AF633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Определение 6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Style w:val="a5"/>
          <w:rFonts w:ascii="Arial" w:hAnsi="Arial" w:cs="Arial"/>
          <w:color w:val="212121"/>
        </w:rPr>
        <w:t>Итоговая часть</w:t>
      </w:r>
      <w:r>
        <w:rPr>
          <w:rFonts w:ascii="Arial" w:hAnsi="Arial" w:cs="Arial"/>
          <w:color w:val="212121"/>
        </w:rPr>
        <w:t> аудиторского заключения (для предприятий, которые подлежат обязательному аудиту) удостоверяет степень достоверности информации, которая включена в бухгалтерскую отчетность.</w:t>
      </w:r>
    </w:p>
    <w:p w:rsidR="00AF6333" w:rsidRDefault="00AF6333" w:rsidP="00AF633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Замечание 1</w:t>
      </w:r>
    </w:p>
    <w:p w:rsidR="00AF6333" w:rsidRDefault="00AF6333" w:rsidP="00AF6333">
      <w:pPr>
        <w:pStyle w:val="a4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Форма и состав промежуточной отчетности бухгалтерии формируется федеральными стандартами. Для государственных организаций состав отчетности установлен в соответствии с бюджетным законодательством РФ, а состав отчетности Центробанка установлен ФЗ от 10 июля 2002 года № 86-ФЗ «О Центральном банке РФ».</w:t>
      </w:r>
    </w:p>
    <w:p w:rsidR="00655CFC" w:rsidRDefault="00AF6333">
      <w:hyperlink r:id="rId13" w:history="1">
        <w:proofErr w:type="gramStart"/>
        <w:r w:rsidRPr="00AF6333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https://yandex.ru/video/preview/?text=%D0%9F%D0%BE%D0%BD%D1%8F%D1%82%D0%B8%D0%B5%20%D0%B1%D1%83%D1%85%D0%B3%D0%B0%D0%BB%D1%82%D0%B5%D1%80%D1%81%D0%BA%D0%BE%D0%B9%20%D0%BE%D1%82%D1%87%D0%B5%D1%82%D0%BD</w:t>
        </w:r>
        <w:proofErr w:type="gramEnd"/>
        <w:r w:rsidRPr="00AF6333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%D0%BE%D1%81%D1%82%D0%B8%20%D0%B2%D0%B8%D0%B4%D0%B5%D0%BE%D1%83%D1%80%D0%BE%D0%BA&amp;path=wizard&amp;parent-reqid=1586964983347842-487965486387032583700328-production-app-host-vla-web-yp-282&amp;filmId=17870301172608359009</w:t>
        </w:r>
      </w:hyperlink>
    </w:p>
    <w:sectPr w:rsidR="00655CFC" w:rsidSect="000A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gotham-bold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defaul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14C"/>
    <w:multiLevelType w:val="multilevel"/>
    <w:tmpl w:val="DF08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27233"/>
    <w:multiLevelType w:val="multilevel"/>
    <w:tmpl w:val="AFB2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C4391"/>
    <w:multiLevelType w:val="multilevel"/>
    <w:tmpl w:val="B7F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F53DC"/>
    <w:multiLevelType w:val="multilevel"/>
    <w:tmpl w:val="C23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13A"/>
    <w:rsid w:val="000A062E"/>
    <w:rsid w:val="005B013A"/>
    <w:rsid w:val="00655CFC"/>
    <w:rsid w:val="00AF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2E"/>
  </w:style>
  <w:style w:type="paragraph" w:styleId="1">
    <w:name w:val="heading 1"/>
    <w:basedOn w:val="a"/>
    <w:link w:val="10"/>
    <w:uiPriority w:val="9"/>
    <w:qFormat/>
    <w:rsid w:val="005B0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0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1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B013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1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013A"/>
    <w:rPr>
      <w:b/>
      <w:bCs/>
    </w:rPr>
  </w:style>
  <w:style w:type="character" w:customStyle="1" w:styleId="spr-bannertext">
    <w:name w:val="spr-banner__text"/>
    <w:basedOn w:val="a0"/>
    <w:rsid w:val="005B013A"/>
  </w:style>
  <w:style w:type="character" w:customStyle="1" w:styleId="button">
    <w:name w:val="button"/>
    <w:basedOn w:val="a0"/>
    <w:rsid w:val="005B0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yandex.ru/video/preview/?text=%D0%9F%D0%BE%D0%BD%D1%8F%D1%82%D0%B8%D0%B5%20%D0%B1%D1%83%D1%85%D0%B3%D0%B0%D0%BB%D1%82%D0%B5%D1%80%D1%81%D0%BA%D0%BE%D0%B9%20%D0%BE%D1%82%D1%87%D0%B5%D1%82%D0%BD%D0%BE%D1%81%D1%82%D0%B8%20%D0%B2%D0%B8%D0%B4%D0%B5%D0%BE%D1%83%D1%80%D0%BE%D0%BA&amp;path=wizard&amp;parent-reqid=1586964983347842-487965486387032583700328-production-app-host-vla-web-yp-282&amp;filmId=17870301172608359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ochnik.com/spravochnik/buhgalterskij-uchet-i-audit/osnovy-buhgalterskogo-ucheta/ponjatie-i-vidy-buhgalterskoj-otchetnosti/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com/spravochnik/buhgalterskij-uchet-i-audit/osnovy-buhgalterskogo-ucheta/ponjatie-i-vidy-buhgalterskoj-otchetnosti/" TargetMode="External"/><Relationship Id="rId11" Type="http://schemas.openxmlformats.org/officeDocument/2006/relationships/hyperlink" Target="https://zaochnik.com/spravochnik/buhgalterskij-uchet-i-audit/osnovy-buhgalterskogo-ucheta/ponjatie-i-vidy-buhgalterskoj-otchetnosti/" TargetMode="External"/><Relationship Id="rId5" Type="http://schemas.openxmlformats.org/officeDocument/2006/relationships/hyperlink" Target="https://zaochnik.com/spravochnik/buhgalterskij-uchet-i-audit/osnovy-buhgalterskogo-ucheta/ponjatie-i-vidy-buhgalterskoj-otchetnost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ochnik.com/spravochnik/buhgalterskij-uchet-i-audit/osnovy-buhgalterskogo-ucheta/ponjatie-i-vidy-buhgalterskoj-otchet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ochnik.com/spravochnik/buhgalterskij-uchet-i-audit/osnovy-buhgalterskogo-ucheta/ponjatie-i-vidy-buhgalterskoj-otchetnos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2246</Words>
  <Characters>12807</Characters>
  <Application>Microsoft Office Word</Application>
  <DocSecurity>0</DocSecurity>
  <Lines>106</Lines>
  <Paragraphs>30</Paragraphs>
  <ScaleCrop>false</ScaleCrop>
  <Company>Grizli777</Company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4</cp:revision>
  <dcterms:created xsi:type="dcterms:W3CDTF">2020-04-15T15:34:00Z</dcterms:created>
  <dcterms:modified xsi:type="dcterms:W3CDTF">2020-04-15T15:37:00Z</dcterms:modified>
</cp:coreProperties>
</file>