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1F" w:rsidRDefault="0005771F" w:rsidP="000577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Тест:  </w:t>
      </w:r>
      <w:r w:rsidRPr="0005771F">
        <w:rPr>
          <w:rFonts w:ascii="Times New Roman" w:hAnsi="Times New Roman" w:cs="Times New Roman"/>
          <w:b/>
          <w:sz w:val="24"/>
          <w:szCs w:val="24"/>
        </w:rPr>
        <w:t>Проводники и диэлектрики  в электростатическом поле.</w:t>
      </w:r>
    </w:p>
    <w:p w:rsidR="0005771F" w:rsidRDefault="0005771F" w:rsidP="0005771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электростатическое поле отрицательного заряда – </w:t>
      </w:r>
      <w:proofErr w:type="spellStart"/>
      <w:r w:rsidRPr="000F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</w:t>
      </w:r>
      <w:proofErr w:type="spellEnd"/>
      <w:r w:rsidRPr="000F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внесли незаряженное тело из диэлектрика, а затем разделили его на части М и N, как это показано на рисунке. Какими электрическими зарядами обладают части тела М и N после разделения?</w:t>
      </w:r>
    </w:p>
    <w:p w:rsidR="0005771F" w:rsidRPr="000F57D8" w:rsidRDefault="0005771F" w:rsidP="0005771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0F57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74750" cy="480580"/>
            <wp:effectExtent l="19050" t="0" r="6350" b="0"/>
            <wp:docPr id="1" name="Рисунок 205" descr="C:\Users\User\Desktop\тесты рис\10_54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C:\Users\User\Desktop\тесты рис\10_54 (1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066" cy="48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7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11925"/>
      </w:tblGrid>
      <w:tr w:rsidR="0005771F" w:rsidRPr="00D91A5D" w:rsidTr="00A32D55">
        <w:trPr>
          <w:tblCellSpacing w:w="0" w:type="dxa"/>
        </w:trPr>
        <w:tc>
          <w:tcPr>
            <w:tcW w:w="20" w:type="dxa"/>
            <w:vAlign w:val="center"/>
            <w:hideMark/>
          </w:tcPr>
          <w:p w:rsidR="0005771F" w:rsidRPr="00D91A5D" w:rsidRDefault="0005771F" w:rsidP="00A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05771F" w:rsidRPr="00D91A5D" w:rsidRDefault="0005771F" w:rsidP="00A3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D91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А)</w:t>
            </w:r>
            <w:r w:rsidRPr="00D9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 — положительным, N — отрицательным</w:t>
            </w:r>
          </w:p>
        </w:tc>
      </w:tr>
      <w:tr w:rsidR="0005771F" w:rsidRPr="00D91A5D" w:rsidTr="00A32D55">
        <w:trPr>
          <w:tblCellSpacing w:w="0" w:type="dxa"/>
        </w:trPr>
        <w:tc>
          <w:tcPr>
            <w:tcW w:w="20" w:type="dxa"/>
            <w:vAlign w:val="center"/>
            <w:hideMark/>
          </w:tcPr>
          <w:p w:rsidR="0005771F" w:rsidRPr="00D91A5D" w:rsidRDefault="0005771F" w:rsidP="00A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71F" w:rsidRPr="00D91A5D" w:rsidRDefault="0005771F" w:rsidP="00A3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D91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Б)</w:t>
            </w:r>
            <w:r w:rsidRPr="00D9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 — отрицательным, N — положительным</w:t>
            </w:r>
          </w:p>
        </w:tc>
      </w:tr>
      <w:tr w:rsidR="0005771F" w:rsidRPr="00D91A5D" w:rsidTr="00A32D55">
        <w:trPr>
          <w:tblCellSpacing w:w="0" w:type="dxa"/>
        </w:trPr>
        <w:tc>
          <w:tcPr>
            <w:tcW w:w="20" w:type="dxa"/>
            <w:vAlign w:val="center"/>
            <w:hideMark/>
          </w:tcPr>
          <w:p w:rsidR="0005771F" w:rsidRPr="00D91A5D" w:rsidRDefault="0005771F" w:rsidP="00A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771F" w:rsidRDefault="0005771F" w:rsidP="00A3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D91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В)</w:t>
            </w:r>
            <w:r w:rsidRPr="00D9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Обе части останутся нейтральными</w:t>
            </w:r>
          </w:p>
          <w:p w:rsidR="0005771F" w:rsidRDefault="0005771F" w:rsidP="00A3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71F" w:rsidRPr="00D91A5D" w:rsidRDefault="0005771F" w:rsidP="00A3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9" style="width:596.25pt;height:1.5pt" o:hrpct="0" o:hralign="left" o:hrstd="t" o:hrnoshade="t" o:hr="t" fillcolor="#5e6d81" stroked="f"/>
              </w:pict>
            </w:r>
          </w:p>
        </w:tc>
      </w:tr>
    </w:tbl>
    <w:p w:rsidR="0005771F" w:rsidRPr="000F57D8" w:rsidRDefault="0005771F" w:rsidP="0005771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электростатическое поле отрицательного заряда — </w:t>
      </w:r>
      <w:proofErr w:type="spellStart"/>
      <w:r w:rsidRPr="000F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</w:t>
      </w:r>
      <w:proofErr w:type="spellEnd"/>
      <w:r w:rsidRPr="000F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внесено незаряженное тело из металла, а затем разделено на части М B N (см. рис.). Какими электрическими зарядами обладают части тела М и N после разделения?</w:t>
      </w:r>
    </w:p>
    <w:p w:rsidR="0005771F" w:rsidRPr="00D91A5D" w:rsidRDefault="0005771F" w:rsidP="0005771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24pt;height:24p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63650" cy="516947"/>
            <wp:effectExtent l="19050" t="0" r="0" b="0"/>
            <wp:docPr id="2" name="Рисунок 238" descr="C:\Users\User\Desktop\тесты рис\10_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C:\Users\User\Desktop\тесты рис\10_5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114" cy="517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179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11925"/>
      </w:tblGrid>
      <w:tr w:rsidR="0005771F" w:rsidRPr="00D91A5D" w:rsidTr="00A32D55">
        <w:trPr>
          <w:tblCellSpacing w:w="0" w:type="dxa"/>
        </w:trPr>
        <w:tc>
          <w:tcPr>
            <w:tcW w:w="300" w:type="dxa"/>
            <w:vAlign w:val="center"/>
            <w:hideMark/>
          </w:tcPr>
          <w:p w:rsidR="0005771F" w:rsidRPr="00D91A5D" w:rsidRDefault="0005771F" w:rsidP="00A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vAlign w:val="center"/>
            <w:hideMark/>
          </w:tcPr>
          <w:p w:rsidR="0005771F" w:rsidRPr="00D91A5D" w:rsidRDefault="0005771F" w:rsidP="00A3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D91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А)</w:t>
            </w:r>
            <w:r w:rsidRPr="00D9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 — положительным, N — отрицательным</w:t>
            </w:r>
          </w:p>
        </w:tc>
      </w:tr>
      <w:tr w:rsidR="0005771F" w:rsidRPr="00D91A5D" w:rsidTr="00A32D55">
        <w:trPr>
          <w:tblCellSpacing w:w="0" w:type="dxa"/>
        </w:trPr>
        <w:tc>
          <w:tcPr>
            <w:tcW w:w="300" w:type="dxa"/>
            <w:vAlign w:val="center"/>
            <w:hideMark/>
          </w:tcPr>
          <w:p w:rsidR="0005771F" w:rsidRPr="00D91A5D" w:rsidRDefault="0005771F" w:rsidP="00A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vAlign w:val="center"/>
            <w:hideMark/>
          </w:tcPr>
          <w:p w:rsidR="0005771F" w:rsidRPr="00D91A5D" w:rsidRDefault="0005771F" w:rsidP="00A3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D91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Б)</w:t>
            </w:r>
            <w:r w:rsidRPr="00D9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 — отрицательным, N — положительным</w:t>
            </w:r>
          </w:p>
        </w:tc>
      </w:tr>
      <w:tr w:rsidR="0005771F" w:rsidRPr="00D91A5D" w:rsidTr="00A32D55">
        <w:trPr>
          <w:tblCellSpacing w:w="0" w:type="dxa"/>
        </w:trPr>
        <w:tc>
          <w:tcPr>
            <w:tcW w:w="300" w:type="dxa"/>
            <w:vAlign w:val="center"/>
            <w:hideMark/>
          </w:tcPr>
          <w:p w:rsidR="0005771F" w:rsidRPr="00D91A5D" w:rsidRDefault="0005771F" w:rsidP="00A3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vAlign w:val="center"/>
            <w:hideMark/>
          </w:tcPr>
          <w:p w:rsidR="0005771F" w:rsidRDefault="0005771F" w:rsidP="00A3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D91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В)</w:t>
            </w:r>
            <w:r w:rsidRPr="00D9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Обе части останутся нейтральными</w:t>
            </w:r>
          </w:p>
          <w:p w:rsidR="0005771F" w:rsidRPr="00D91A5D" w:rsidRDefault="0005771F" w:rsidP="00A3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0" style="width:596.25pt;height:1.5pt" o:hrpct="0" o:hralign="left" o:hrstd="t" o:hrnoshade="t" o:hr="t" fillcolor="#5e6d81" stroked="f"/>
              </w:pict>
            </w:r>
          </w:p>
        </w:tc>
      </w:tr>
      <w:tr w:rsidR="0005771F" w:rsidRPr="002079DC" w:rsidTr="00A32D55">
        <w:tblPrEx>
          <w:shd w:val="clear" w:color="auto" w:fill="FFFFFF"/>
        </w:tblPrEx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05771F" w:rsidRDefault="0005771F" w:rsidP="00A32D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Металлический шар находится в неоднородном электростатическом поле (</w:t>
            </w:r>
            <w:proofErr w:type="gramStart"/>
            <w:r w:rsidRPr="000F5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0F5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рис.). </w:t>
            </w:r>
          </w:p>
          <w:p w:rsidR="0005771F" w:rsidRPr="000F57D8" w:rsidRDefault="0005771F" w:rsidP="00A32D5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 потенциалы точек 1 и 2 шара.</w:t>
            </w:r>
          </w:p>
          <w:p w:rsidR="0005771F" w:rsidRPr="002079DC" w:rsidRDefault="0005771F" w:rsidP="00A32D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00149" cy="762000"/>
                  <wp:effectExtent l="19050" t="0" r="1" b="0"/>
                  <wp:docPr id="3" name="Рисунок 241" descr="C:\Users\User\Desktop\тесты рис\10_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C:\Users\User\Desktop\тесты рис\10_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328" cy="760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shape id="_x0000_i1031" type="#_x0000_t75" alt="" style="width:24pt;height:24pt"/>
              </w:pic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11631"/>
            </w:tblGrid>
            <w:tr w:rsidR="0005771F" w:rsidRPr="002079DC" w:rsidTr="00A32D55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05771F" w:rsidRPr="002079DC" w:rsidRDefault="0005771F" w:rsidP="00A32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771F" w:rsidRPr="002079DC" w:rsidRDefault="0005771F" w:rsidP="00A32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</w:t>
                  </w:r>
                  <w:r w:rsidRPr="002079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А)</w:t>
                  </w:r>
                  <w:r w:rsidRPr="00207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φ</w:t>
                  </w:r>
                  <w:r w:rsidRPr="00207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1</w:t>
                  </w:r>
                  <w:r w:rsidRPr="00207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&gt; φ</w:t>
                  </w:r>
                  <w:r w:rsidRPr="00207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05771F" w:rsidRPr="002079DC" w:rsidTr="00A32D55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05771F" w:rsidRPr="002079DC" w:rsidRDefault="0005771F" w:rsidP="00A32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771F" w:rsidRPr="002079DC" w:rsidRDefault="0005771F" w:rsidP="00A32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</w:t>
                  </w:r>
                  <w:r w:rsidRPr="002079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Б)</w:t>
                  </w:r>
                  <w:r w:rsidRPr="00207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φ</w:t>
                  </w:r>
                  <w:r w:rsidRPr="00207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1</w:t>
                  </w:r>
                  <w:r w:rsidRPr="00207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= φ</w:t>
                  </w:r>
                  <w:r w:rsidRPr="00207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05771F" w:rsidRPr="002079DC" w:rsidTr="00A32D55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05771F" w:rsidRPr="002079DC" w:rsidRDefault="0005771F" w:rsidP="00A32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771F" w:rsidRPr="002079DC" w:rsidRDefault="0005771F" w:rsidP="00A32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</w:t>
                  </w:r>
                  <w:r w:rsidRPr="002079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В)</w:t>
                  </w:r>
                  <w:r w:rsidRPr="00207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φ</w:t>
                  </w:r>
                  <w:r w:rsidRPr="00207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1</w:t>
                  </w:r>
                  <w:r w:rsidRPr="00207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&lt; φ</w:t>
                  </w:r>
                  <w:r w:rsidRPr="00207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</w:tbl>
          <w:p w:rsidR="0005771F" w:rsidRPr="002079DC" w:rsidRDefault="0005771F" w:rsidP="00A3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5771F" w:rsidRPr="002079DC" w:rsidRDefault="0005771F" w:rsidP="000577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9D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596.25pt;height:1.5pt" o:hrpct="0" o:hralign="left" o:hrstd="t" o:hrnoshade="t" o:hr="t" fillcolor="#5e6d81" stroked="f"/>
        </w:pic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0"/>
        <w:gridCol w:w="9266"/>
      </w:tblGrid>
      <w:tr w:rsidR="0005771F" w:rsidRPr="002079DC" w:rsidTr="00A32D55">
        <w:trPr>
          <w:tblCellSpacing w:w="0" w:type="dxa"/>
        </w:trPr>
        <w:tc>
          <w:tcPr>
            <w:tcW w:w="1200" w:type="dxa"/>
            <w:shd w:val="clear" w:color="auto" w:fill="FFFFFF"/>
            <w:hideMark/>
          </w:tcPr>
          <w:p w:rsidR="0005771F" w:rsidRPr="000F57D8" w:rsidRDefault="0005771F" w:rsidP="00A32D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5771F" w:rsidRPr="002079DC" w:rsidRDefault="0005771F" w:rsidP="00A3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рисунке изображен заряженный проводник. Укажите соотношение напряженностей электростатического поля, созданного этим проводником в точках 1 и 2.</w:t>
            </w:r>
          </w:p>
          <w:p w:rsidR="0005771F" w:rsidRPr="002079DC" w:rsidRDefault="0005771F" w:rsidP="00A32D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50963" cy="736600"/>
                  <wp:effectExtent l="19050" t="0" r="0" b="0"/>
                  <wp:docPr id="4" name="Рисунок 254" descr="C:\Users\User\Desktop\тесты рис\10_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C:\Users\User\Desktop\тесты рис\10_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450" cy="740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shape id="_x0000_i1026" type="#_x0000_t75" alt="" style="width:24pt;height:24pt"/>
              </w:pic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8966"/>
            </w:tblGrid>
            <w:tr w:rsidR="0005771F" w:rsidRPr="002079DC" w:rsidTr="00A32D55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05771F" w:rsidRPr="002079DC" w:rsidRDefault="0005771F" w:rsidP="00A32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771F" w:rsidRPr="002079DC" w:rsidRDefault="0005771F" w:rsidP="00A32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79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А)</w:t>
                  </w:r>
                  <w:r w:rsidRPr="00207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Е</w:t>
                  </w:r>
                  <w:proofErr w:type="gramStart"/>
                  <w:r w:rsidRPr="00207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1</w:t>
                  </w:r>
                  <w:proofErr w:type="gramEnd"/>
                  <w:r w:rsidRPr="00207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= Е</w:t>
                  </w:r>
                  <w:r w:rsidRPr="00207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05771F" w:rsidRPr="002079DC" w:rsidTr="00A32D55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05771F" w:rsidRPr="002079DC" w:rsidRDefault="0005771F" w:rsidP="00A32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771F" w:rsidRPr="002079DC" w:rsidRDefault="0005771F" w:rsidP="00A32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79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Б)</w:t>
                  </w:r>
                  <w:r w:rsidRPr="00207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Е</w:t>
                  </w:r>
                  <w:proofErr w:type="gramStart"/>
                  <w:r w:rsidRPr="00207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1</w:t>
                  </w:r>
                  <w:proofErr w:type="gramEnd"/>
                  <w:r w:rsidRPr="00207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&gt; Е</w:t>
                  </w:r>
                  <w:r w:rsidRPr="00207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05771F" w:rsidRPr="002079DC" w:rsidTr="00A32D55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05771F" w:rsidRPr="002079DC" w:rsidRDefault="0005771F" w:rsidP="00A32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771F" w:rsidRPr="002079DC" w:rsidRDefault="0005771F" w:rsidP="00A32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79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В)</w:t>
                  </w:r>
                  <w:r w:rsidRPr="00207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Е</w:t>
                  </w:r>
                  <w:proofErr w:type="gramStart"/>
                  <w:r w:rsidRPr="00207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1</w:t>
                  </w:r>
                  <w:proofErr w:type="gramEnd"/>
                  <w:r w:rsidRPr="00207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&lt; Е</w:t>
                  </w:r>
                  <w:r w:rsidRPr="00207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</w:tbl>
          <w:p w:rsidR="0005771F" w:rsidRPr="002079DC" w:rsidRDefault="0005771F" w:rsidP="00A3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5771F" w:rsidRPr="002079DC" w:rsidRDefault="0005771F" w:rsidP="000577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9D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596.25pt;height:1.5pt" o:hrpct="0" o:hralign="left" o:hrstd="t" o:hrnoshade="t" o:hr="t" fillcolor="#5e6d81" stroked="f"/>
        </w:pic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0"/>
        <w:gridCol w:w="9266"/>
      </w:tblGrid>
      <w:tr w:rsidR="0005771F" w:rsidRPr="002079DC" w:rsidTr="00A32D55">
        <w:trPr>
          <w:tblCellSpacing w:w="0" w:type="dxa"/>
        </w:trPr>
        <w:tc>
          <w:tcPr>
            <w:tcW w:w="1200" w:type="dxa"/>
            <w:shd w:val="clear" w:color="auto" w:fill="FFFFFF"/>
            <w:hideMark/>
          </w:tcPr>
          <w:p w:rsidR="0005771F" w:rsidRPr="000F57D8" w:rsidRDefault="0005771F" w:rsidP="00A32D55">
            <w:pPr>
              <w:pStyle w:val="a3"/>
              <w:numPr>
                <w:ilvl w:val="0"/>
                <w:numId w:val="1"/>
              </w:numPr>
              <w:shd w:val="clear" w:color="auto" w:fill="00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5771F" w:rsidRPr="000F57D8" w:rsidRDefault="0005771F" w:rsidP="00A32D55">
            <w:pPr>
              <w:pStyle w:val="a3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Диэлектрическая проницаемость воды равна 81. Как нужно изменить величину каждого из двух одинаковых точечных положительных зарядов, чтобы при погружении их в воду сила взаимодействия зарядов </w:t>
            </w:r>
            <w:proofErr w:type="gramStart"/>
            <w:r w:rsidRPr="000F5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том</w:t>
            </w:r>
            <w:proofErr w:type="gramEnd"/>
            <w:r w:rsidRPr="000F5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 расстоянии между ними была такой же, как первоначально в вакууме?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8966"/>
            </w:tblGrid>
            <w:tr w:rsidR="0005771F" w:rsidRPr="002079DC" w:rsidTr="00A32D55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05771F" w:rsidRPr="002079DC" w:rsidRDefault="0005771F" w:rsidP="00A32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771F" w:rsidRPr="002079DC" w:rsidRDefault="0005771F" w:rsidP="00A32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79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А)</w:t>
                  </w:r>
                  <w:r w:rsidRPr="00207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Увеличить в 9 раз</w:t>
                  </w:r>
                </w:p>
              </w:tc>
            </w:tr>
            <w:tr w:rsidR="0005771F" w:rsidRPr="002079DC" w:rsidTr="00A32D55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05771F" w:rsidRPr="002079DC" w:rsidRDefault="0005771F" w:rsidP="00A32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771F" w:rsidRPr="002079DC" w:rsidRDefault="0005771F" w:rsidP="00A32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79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Б)</w:t>
                  </w:r>
                  <w:r w:rsidRPr="00207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Уменьшить в 9 раз</w:t>
                  </w:r>
                </w:p>
              </w:tc>
            </w:tr>
            <w:tr w:rsidR="0005771F" w:rsidRPr="002079DC" w:rsidTr="00A32D55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05771F" w:rsidRPr="002079DC" w:rsidRDefault="0005771F" w:rsidP="00A32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771F" w:rsidRPr="002079DC" w:rsidRDefault="0005771F" w:rsidP="00A32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79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В)</w:t>
                  </w:r>
                  <w:r w:rsidRPr="00207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Уменьшить в 81 раз</w:t>
                  </w:r>
                </w:p>
              </w:tc>
            </w:tr>
          </w:tbl>
          <w:p w:rsidR="0005771F" w:rsidRPr="002079DC" w:rsidRDefault="0005771F" w:rsidP="00A3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0120" w:rsidRPr="0005771F" w:rsidRDefault="00560120" w:rsidP="0005771F">
      <w:pPr>
        <w:rPr>
          <w:rFonts w:ascii="Times New Roman" w:hAnsi="Times New Roman" w:cs="Times New Roman"/>
          <w:sz w:val="24"/>
          <w:szCs w:val="24"/>
        </w:rPr>
      </w:pPr>
    </w:p>
    <w:sectPr w:rsidR="00560120" w:rsidRPr="0005771F" w:rsidSect="000577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27EC"/>
    <w:multiLevelType w:val="hybridMultilevel"/>
    <w:tmpl w:val="27401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5771F"/>
    <w:rsid w:val="0005771F"/>
    <w:rsid w:val="00560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7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7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7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2020-04-15T06:01:00Z</dcterms:created>
  <dcterms:modified xsi:type="dcterms:W3CDTF">2020-04-15T06:04:00Z</dcterms:modified>
</cp:coreProperties>
</file>